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05" w:rsidRDefault="00281705" w:rsidP="002817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НПК НОУ «Сибирь»</w:t>
      </w:r>
    </w:p>
    <w:p w:rsidR="00281705" w:rsidRDefault="00281705" w:rsidP="002817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A43B5" w:rsidRPr="004D2412" w:rsidRDefault="00053752" w:rsidP="00DA0867">
      <w:pPr>
        <w:pStyle w:val="ab"/>
        <w:spacing w:after="0" w:line="240" w:lineRule="auto"/>
        <w:ind w:left="114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412">
        <w:rPr>
          <w:rFonts w:ascii="Times New Roman" w:hAnsi="Times New Roman"/>
          <w:sz w:val="28"/>
          <w:szCs w:val="28"/>
        </w:rPr>
        <w:t>Секция</w:t>
      </w:r>
      <w:r w:rsidR="004D2412">
        <w:rPr>
          <w:rFonts w:ascii="Times New Roman" w:hAnsi="Times New Roman"/>
          <w:sz w:val="28"/>
          <w:szCs w:val="28"/>
        </w:rPr>
        <w:t>:</w:t>
      </w:r>
      <w:r w:rsidRPr="004D2412">
        <w:rPr>
          <w:rFonts w:ascii="Times New Roman" w:hAnsi="Times New Roman"/>
          <w:sz w:val="28"/>
          <w:szCs w:val="28"/>
        </w:rPr>
        <w:t xml:space="preserve"> </w:t>
      </w:r>
      <w:r w:rsidR="003A43B5" w:rsidRPr="004D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физика </w:t>
      </w:r>
    </w:p>
    <w:p w:rsidR="00053752" w:rsidRPr="004D2412" w:rsidRDefault="00053752" w:rsidP="00DA0867">
      <w:pPr>
        <w:jc w:val="center"/>
        <w:rPr>
          <w:rFonts w:ascii="Times New Roman" w:hAnsi="Times New Roman"/>
          <w:sz w:val="28"/>
          <w:szCs w:val="28"/>
        </w:rPr>
      </w:pPr>
    </w:p>
    <w:p w:rsidR="001A7AAC" w:rsidRPr="004D2412" w:rsidRDefault="00DA0867" w:rsidP="00DA0867">
      <w:pPr>
        <w:tabs>
          <w:tab w:val="left" w:pos="360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 «</w:t>
      </w:r>
      <w:r w:rsidR="001A7AAC" w:rsidRPr="004D2412">
        <w:rPr>
          <w:rFonts w:ascii="Times New Roman" w:hAnsi="Times New Roman"/>
          <w:b/>
          <w:bCs/>
          <w:sz w:val="28"/>
          <w:szCs w:val="28"/>
        </w:rPr>
        <w:t>И</w:t>
      </w:r>
      <w:r w:rsidR="00B8286A" w:rsidRPr="004D2412">
        <w:rPr>
          <w:rFonts w:ascii="Times New Roman" w:hAnsi="Times New Roman"/>
          <w:b/>
          <w:bCs/>
          <w:sz w:val="28"/>
          <w:szCs w:val="28"/>
        </w:rPr>
        <w:t xml:space="preserve">сследование зависимости расхода бензина </w:t>
      </w:r>
      <w:r w:rsidR="001A7AAC" w:rsidRPr="004D2412">
        <w:rPr>
          <w:rFonts w:ascii="Times New Roman" w:hAnsi="Times New Roman"/>
          <w:b/>
          <w:bCs/>
          <w:sz w:val="28"/>
          <w:szCs w:val="28"/>
        </w:rPr>
        <w:t>от типа дисков</w:t>
      </w:r>
    </w:p>
    <w:p w:rsidR="00B8286A" w:rsidRPr="004D2412" w:rsidRDefault="001A7AAC" w:rsidP="00DA0867">
      <w:pPr>
        <w:tabs>
          <w:tab w:val="left" w:pos="360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4D2412">
        <w:rPr>
          <w:rFonts w:ascii="Times New Roman" w:hAnsi="Times New Roman"/>
          <w:b/>
          <w:bCs/>
          <w:sz w:val="28"/>
          <w:szCs w:val="28"/>
        </w:rPr>
        <w:t>и шин автомобиля</w:t>
      </w:r>
      <w:r w:rsidR="00DA0867">
        <w:rPr>
          <w:rFonts w:ascii="Times New Roman" w:hAnsi="Times New Roman"/>
          <w:b/>
          <w:bCs/>
          <w:sz w:val="28"/>
          <w:szCs w:val="28"/>
        </w:rPr>
        <w:t>»</w:t>
      </w:r>
    </w:p>
    <w:p w:rsidR="00B8286A" w:rsidRPr="004D2412" w:rsidRDefault="00B8286A" w:rsidP="00053752">
      <w:pPr>
        <w:jc w:val="center"/>
        <w:rPr>
          <w:rFonts w:ascii="Times New Roman" w:hAnsi="Times New Roman"/>
          <w:sz w:val="28"/>
          <w:szCs w:val="28"/>
        </w:rPr>
      </w:pPr>
    </w:p>
    <w:p w:rsidR="00DA0867" w:rsidRDefault="00DA0867" w:rsidP="00DA0867">
      <w:pPr>
        <w:jc w:val="right"/>
        <w:rPr>
          <w:rFonts w:ascii="Times New Roman" w:hAnsi="Times New Roman"/>
          <w:color w:val="080808"/>
          <w:sz w:val="28"/>
          <w:szCs w:val="28"/>
          <w:lang w:eastAsia="ru-RU"/>
        </w:rPr>
      </w:pPr>
      <w:r>
        <w:rPr>
          <w:rFonts w:ascii="Times New Roman" w:hAnsi="Times New Roman"/>
          <w:color w:val="080808"/>
          <w:sz w:val="28"/>
          <w:szCs w:val="28"/>
          <w:lang w:eastAsia="ru-RU"/>
        </w:rPr>
        <w:t xml:space="preserve">Выполнил: </w:t>
      </w:r>
    </w:p>
    <w:p w:rsidR="00972815" w:rsidRPr="004D2412" w:rsidRDefault="001A7AAC" w:rsidP="00DA0867">
      <w:pPr>
        <w:jc w:val="right"/>
        <w:rPr>
          <w:rFonts w:ascii="Times New Roman" w:hAnsi="Times New Roman"/>
          <w:color w:val="080808"/>
          <w:sz w:val="28"/>
          <w:szCs w:val="28"/>
          <w:lang w:eastAsia="ru-RU"/>
        </w:rPr>
      </w:pPr>
      <w:r w:rsidRPr="004D2412">
        <w:rPr>
          <w:rFonts w:ascii="Times New Roman" w:hAnsi="Times New Roman"/>
          <w:color w:val="080808"/>
          <w:sz w:val="28"/>
          <w:szCs w:val="28"/>
          <w:lang w:eastAsia="ru-RU"/>
        </w:rPr>
        <w:t>К</w:t>
      </w:r>
      <w:r w:rsidR="00D01E73">
        <w:rPr>
          <w:rFonts w:ascii="Times New Roman" w:hAnsi="Times New Roman"/>
          <w:color w:val="080808"/>
          <w:sz w:val="28"/>
          <w:szCs w:val="28"/>
          <w:lang w:eastAsia="ru-RU"/>
        </w:rPr>
        <w:t>.</w:t>
      </w:r>
      <w:r w:rsidRPr="004D2412">
        <w:rPr>
          <w:rFonts w:ascii="Times New Roman" w:hAnsi="Times New Roman"/>
          <w:color w:val="080808"/>
          <w:sz w:val="28"/>
          <w:szCs w:val="28"/>
          <w:lang w:eastAsia="ru-RU"/>
        </w:rPr>
        <w:t xml:space="preserve"> Дмитрий, </w:t>
      </w:r>
    </w:p>
    <w:p w:rsidR="00053752" w:rsidRPr="004D2412" w:rsidRDefault="00DA0867" w:rsidP="00DA086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80808"/>
          <w:sz w:val="28"/>
          <w:szCs w:val="28"/>
          <w:lang w:eastAsia="ru-RU"/>
        </w:rPr>
        <w:t xml:space="preserve"> </w:t>
      </w:r>
      <w:r w:rsidR="00D01E73">
        <w:rPr>
          <w:rFonts w:ascii="Times New Roman" w:hAnsi="Times New Roman"/>
          <w:color w:val="080808"/>
          <w:sz w:val="28"/>
          <w:szCs w:val="28"/>
          <w:lang w:eastAsia="ru-RU"/>
        </w:rPr>
        <w:t>Б.</w:t>
      </w:r>
      <w:r w:rsidR="001A7AAC" w:rsidRPr="004D2412">
        <w:rPr>
          <w:rFonts w:ascii="Times New Roman" w:hAnsi="Times New Roman"/>
          <w:color w:val="080808"/>
          <w:sz w:val="28"/>
          <w:szCs w:val="28"/>
          <w:lang w:eastAsia="ru-RU"/>
        </w:rPr>
        <w:t xml:space="preserve"> Илья</w:t>
      </w:r>
    </w:p>
    <w:p w:rsidR="00972815" w:rsidRPr="004D2412" w:rsidRDefault="00053752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10</w:t>
      </w:r>
      <w:r w:rsidR="00972815" w:rsidRPr="004D2412">
        <w:rPr>
          <w:rFonts w:ascii="Times New Roman" w:hAnsi="Times New Roman"/>
          <w:sz w:val="28"/>
          <w:szCs w:val="28"/>
        </w:rPr>
        <w:t xml:space="preserve"> </w:t>
      </w:r>
      <w:r w:rsidRPr="004D2412">
        <w:rPr>
          <w:rFonts w:ascii="Times New Roman" w:hAnsi="Times New Roman"/>
          <w:sz w:val="28"/>
          <w:szCs w:val="28"/>
        </w:rPr>
        <w:t>класс</w:t>
      </w:r>
    </w:p>
    <w:p w:rsidR="00972815" w:rsidRPr="004D2412" w:rsidRDefault="00972815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 xml:space="preserve"> МБОУ НГПЛ им.А.С.Пушкина</w:t>
      </w:r>
    </w:p>
    <w:p w:rsidR="00053752" w:rsidRPr="004D2412" w:rsidRDefault="00972815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 xml:space="preserve"> Октябрьский район</w:t>
      </w:r>
    </w:p>
    <w:p w:rsidR="00053752" w:rsidRPr="004D2412" w:rsidRDefault="00053752" w:rsidP="00053752">
      <w:pPr>
        <w:jc w:val="center"/>
        <w:rPr>
          <w:rFonts w:ascii="Times New Roman" w:hAnsi="Times New Roman"/>
          <w:sz w:val="28"/>
          <w:szCs w:val="28"/>
        </w:rPr>
      </w:pPr>
    </w:p>
    <w:p w:rsidR="00053752" w:rsidRPr="004D2412" w:rsidRDefault="00053752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Научный руководитель:</w:t>
      </w:r>
    </w:p>
    <w:p w:rsidR="001A7AAC" w:rsidRPr="004D2412" w:rsidRDefault="00053752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Валов</w:t>
      </w:r>
      <w:r w:rsidR="001A7AAC" w:rsidRPr="004D2412">
        <w:rPr>
          <w:rFonts w:ascii="Times New Roman" w:hAnsi="Times New Roman"/>
          <w:sz w:val="28"/>
          <w:szCs w:val="28"/>
        </w:rPr>
        <w:t>а Юлия Александровна</w:t>
      </w:r>
    </w:p>
    <w:p w:rsidR="00DA0867" w:rsidRDefault="00CA2578" w:rsidP="00DA086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53752" w:rsidRPr="004D2412">
        <w:rPr>
          <w:rFonts w:ascii="Times New Roman" w:hAnsi="Times New Roman"/>
          <w:sz w:val="28"/>
          <w:szCs w:val="28"/>
        </w:rPr>
        <w:t xml:space="preserve">читель физики </w:t>
      </w:r>
    </w:p>
    <w:p w:rsidR="00053752" w:rsidRPr="004D2412" w:rsidRDefault="00053752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053752" w:rsidRPr="004D2412" w:rsidRDefault="00053752" w:rsidP="00053752">
      <w:pPr>
        <w:rPr>
          <w:rFonts w:ascii="Times New Roman" w:hAnsi="Times New Roman"/>
          <w:sz w:val="28"/>
          <w:szCs w:val="28"/>
        </w:rPr>
      </w:pPr>
    </w:p>
    <w:p w:rsidR="00053752" w:rsidRPr="004D2412" w:rsidRDefault="00053752" w:rsidP="00DA0867">
      <w:pPr>
        <w:jc w:val="right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 xml:space="preserve">Контактный телефон: </w:t>
      </w:r>
      <w:r w:rsidR="00D01E73">
        <w:rPr>
          <w:rFonts w:ascii="Times New Roman" w:hAnsi="Times New Roman"/>
          <w:sz w:val="28"/>
          <w:szCs w:val="28"/>
        </w:rPr>
        <w:t>*-***-***-**-**</w:t>
      </w:r>
    </w:p>
    <w:p w:rsidR="00053752" w:rsidRPr="004D2412" w:rsidRDefault="00053752" w:rsidP="00053752">
      <w:pPr>
        <w:rPr>
          <w:rFonts w:ascii="Times New Roman" w:hAnsi="Times New Roman"/>
          <w:sz w:val="28"/>
          <w:szCs w:val="28"/>
        </w:rPr>
      </w:pPr>
    </w:p>
    <w:p w:rsidR="001A7AAC" w:rsidRPr="004D2412" w:rsidRDefault="001A7AAC" w:rsidP="00053752">
      <w:pPr>
        <w:rPr>
          <w:rFonts w:ascii="Times New Roman" w:hAnsi="Times New Roman"/>
          <w:sz w:val="28"/>
          <w:szCs w:val="28"/>
        </w:rPr>
      </w:pPr>
    </w:p>
    <w:p w:rsidR="001A7AAC" w:rsidRPr="004D2412" w:rsidRDefault="001A7AAC" w:rsidP="00053752">
      <w:pPr>
        <w:rPr>
          <w:rFonts w:ascii="Times New Roman" w:hAnsi="Times New Roman"/>
          <w:sz w:val="28"/>
          <w:szCs w:val="28"/>
        </w:rPr>
      </w:pPr>
    </w:p>
    <w:p w:rsidR="001A7AAC" w:rsidRPr="004D2412" w:rsidRDefault="001A7AAC" w:rsidP="00053752">
      <w:pPr>
        <w:rPr>
          <w:rFonts w:ascii="Times New Roman" w:hAnsi="Times New Roman"/>
          <w:sz w:val="28"/>
          <w:szCs w:val="28"/>
        </w:rPr>
      </w:pPr>
    </w:p>
    <w:p w:rsidR="00053752" w:rsidRPr="004D2412" w:rsidRDefault="001A7AAC" w:rsidP="00053752">
      <w:pPr>
        <w:jc w:val="center"/>
        <w:rPr>
          <w:rFonts w:ascii="Times New Roman" w:hAnsi="Times New Roman"/>
          <w:sz w:val="28"/>
          <w:szCs w:val="28"/>
        </w:rPr>
      </w:pPr>
      <w:r w:rsidRPr="004D2412">
        <w:rPr>
          <w:rFonts w:ascii="Times New Roman" w:hAnsi="Times New Roman"/>
          <w:sz w:val="28"/>
          <w:szCs w:val="28"/>
        </w:rPr>
        <w:t>г.Новосибирск</w:t>
      </w:r>
      <w:r w:rsidR="00053752" w:rsidRPr="004D2412">
        <w:rPr>
          <w:rFonts w:ascii="Times New Roman" w:hAnsi="Times New Roman"/>
          <w:sz w:val="28"/>
          <w:szCs w:val="28"/>
        </w:rPr>
        <w:t>, 201</w:t>
      </w:r>
      <w:r w:rsidRPr="004D2412">
        <w:rPr>
          <w:rFonts w:ascii="Times New Roman" w:hAnsi="Times New Roman"/>
          <w:sz w:val="28"/>
          <w:szCs w:val="28"/>
        </w:rPr>
        <w:t>9</w:t>
      </w:r>
    </w:p>
    <w:p w:rsidR="001A7AAC" w:rsidRDefault="001A7AAC" w:rsidP="00053752">
      <w:pPr>
        <w:jc w:val="center"/>
        <w:rPr>
          <w:rFonts w:ascii="Times New Roman" w:hAnsi="Times New Roman"/>
          <w:sz w:val="32"/>
          <w:szCs w:val="32"/>
        </w:rPr>
      </w:pPr>
    </w:p>
    <w:p w:rsidR="001A7AAC" w:rsidRPr="00B8286A" w:rsidRDefault="001A7AAC" w:rsidP="00053752">
      <w:pPr>
        <w:jc w:val="center"/>
        <w:rPr>
          <w:rFonts w:ascii="Times New Roman" w:hAnsi="Times New Roman"/>
          <w:sz w:val="32"/>
          <w:szCs w:val="32"/>
        </w:rPr>
      </w:pP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D64BDB" w:rsidRPr="00D64BDB" w:rsidRDefault="00D64BDB" w:rsidP="00D64BDB">
      <w:pPr>
        <w:tabs>
          <w:tab w:val="left" w:pos="75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ab/>
      </w:r>
      <w:r w:rsidR="004D2412">
        <w:rPr>
          <w:rFonts w:ascii="Times New Roman" w:hAnsi="Times New Roman"/>
          <w:sz w:val="28"/>
          <w:szCs w:val="28"/>
        </w:rPr>
        <w:t>с</w:t>
      </w:r>
      <w:r w:rsidRPr="00D64BDB">
        <w:rPr>
          <w:rFonts w:ascii="Times New Roman" w:hAnsi="Times New Roman"/>
          <w:sz w:val="28"/>
          <w:szCs w:val="28"/>
        </w:rPr>
        <w:t>тр</w:t>
      </w:r>
      <w:r w:rsidR="004D2412">
        <w:rPr>
          <w:rFonts w:ascii="Times New Roman" w:hAnsi="Times New Roman"/>
          <w:sz w:val="28"/>
          <w:szCs w:val="28"/>
        </w:rPr>
        <w:t>.</w:t>
      </w:r>
    </w:p>
    <w:p w:rsidR="00B07C7F" w:rsidRPr="00D64BDB" w:rsidRDefault="00D64BDB" w:rsidP="00D64BDB">
      <w:pPr>
        <w:numPr>
          <w:ilvl w:val="0"/>
          <w:numId w:val="7"/>
        </w:numPr>
        <w:tabs>
          <w:tab w:val="left" w:pos="75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>Введение</w:t>
      </w:r>
      <w:r w:rsidRPr="00D64BDB">
        <w:rPr>
          <w:rFonts w:ascii="Times New Roman" w:hAnsi="Times New Roman"/>
          <w:sz w:val="28"/>
          <w:szCs w:val="28"/>
        </w:rPr>
        <w:tab/>
        <w:t>3-4</w:t>
      </w:r>
    </w:p>
    <w:p w:rsidR="004D2412" w:rsidRDefault="00D64BDB" w:rsidP="00D64BD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 xml:space="preserve">Основная часть       </w:t>
      </w:r>
    </w:p>
    <w:p w:rsidR="004D2412" w:rsidRDefault="004D2412" w:rsidP="00D64BD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</w:t>
      </w:r>
    </w:p>
    <w:p w:rsidR="00B07C7F" w:rsidRPr="00D64BDB" w:rsidRDefault="004D2412" w:rsidP="00D64BD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</w:t>
      </w:r>
      <w:r w:rsidR="00D64BDB" w:rsidRPr="00D64BDB">
        <w:rPr>
          <w:rFonts w:ascii="Times New Roman" w:hAnsi="Times New Roman"/>
          <w:sz w:val="28"/>
          <w:szCs w:val="28"/>
        </w:rPr>
        <w:t xml:space="preserve">                                                                 5-7  </w:t>
      </w:r>
    </w:p>
    <w:p w:rsidR="00B07C7F" w:rsidRPr="00D64BDB" w:rsidRDefault="00D64BDB" w:rsidP="00D64BD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64BDB">
        <w:rPr>
          <w:rFonts w:ascii="Times New Roman" w:hAnsi="Times New Roman"/>
          <w:sz w:val="28"/>
          <w:szCs w:val="28"/>
        </w:rPr>
        <w:t>Заключение                                                                               8</w:t>
      </w:r>
    </w:p>
    <w:p w:rsidR="00B07C7F" w:rsidRDefault="00C93B96" w:rsidP="00D64BD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Список источников информации</w:t>
      </w:r>
      <w:r w:rsidR="00D64BDB">
        <w:rPr>
          <w:rFonts w:ascii="Times New Roman" w:hAnsi="Times New Roman"/>
          <w:sz w:val="28"/>
          <w:szCs w:val="28"/>
        </w:rPr>
        <w:tab/>
      </w:r>
      <w:r w:rsidR="00D64BDB">
        <w:rPr>
          <w:rFonts w:ascii="Times New Roman" w:hAnsi="Times New Roman"/>
          <w:sz w:val="28"/>
          <w:szCs w:val="28"/>
        </w:rPr>
        <w:tab/>
      </w:r>
      <w:r w:rsidR="00D64BDB">
        <w:rPr>
          <w:rFonts w:ascii="Times New Roman" w:hAnsi="Times New Roman"/>
          <w:sz w:val="28"/>
          <w:szCs w:val="28"/>
        </w:rPr>
        <w:tab/>
      </w:r>
      <w:r w:rsidR="00D64BDB">
        <w:rPr>
          <w:rFonts w:ascii="Times New Roman" w:hAnsi="Times New Roman"/>
          <w:sz w:val="28"/>
          <w:szCs w:val="28"/>
        </w:rPr>
        <w:tab/>
      </w:r>
      <w:r w:rsidR="00D64BDB">
        <w:rPr>
          <w:rFonts w:ascii="Times New Roman" w:hAnsi="Times New Roman"/>
          <w:sz w:val="28"/>
          <w:szCs w:val="28"/>
        </w:rPr>
        <w:tab/>
      </w:r>
      <w:r w:rsidR="001D7173">
        <w:rPr>
          <w:rFonts w:ascii="Times New Roman" w:hAnsi="Times New Roman"/>
          <w:sz w:val="28"/>
          <w:szCs w:val="28"/>
        </w:rPr>
        <w:t>9</w:t>
      </w:r>
      <w:r w:rsidR="00D64BDB">
        <w:rPr>
          <w:rFonts w:ascii="Times New Roman" w:hAnsi="Times New Roman"/>
          <w:sz w:val="28"/>
          <w:szCs w:val="28"/>
        </w:rPr>
        <w:tab/>
      </w:r>
      <w:r w:rsidR="00D64BDB">
        <w:rPr>
          <w:rFonts w:ascii="Times New Roman" w:hAnsi="Times New Roman"/>
          <w:sz w:val="28"/>
          <w:szCs w:val="28"/>
        </w:rPr>
        <w:tab/>
        <w:t xml:space="preserve">         </w:t>
      </w:r>
    </w:p>
    <w:p w:rsidR="00D64BDB" w:rsidRPr="00D64BDB" w:rsidRDefault="00D64BDB" w:rsidP="00D64BD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10</w:t>
      </w: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2412" w:rsidRPr="00E91654" w:rsidRDefault="004D2412" w:rsidP="004D2412">
      <w:pPr>
        <w:shd w:val="clear" w:color="auto" w:fill="FFFFFF"/>
        <w:spacing w:before="225" w:after="225" w:line="240" w:lineRule="auto"/>
        <w:ind w:firstLine="567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E9165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Структура работы:</w:t>
      </w:r>
    </w:p>
    <w:p w:rsidR="004D2412" w:rsidRPr="00E91654" w:rsidRDefault="004D2412" w:rsidP="004D2412">
      <w:pPr>
        <w:shd w:val="clear" w:color="auto" w:fill="FFFFFF"/>
        <w:spacing w:before="225" w:after="225" w:line="240" w:lineRule="auto"/>
        <w:contextualSpacing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E9165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1. Титульный лист. На титульном листе указывается: название секции, тема, фамилия, имя, отчество автора (полностью), класс, школа, район, контактный телефон. Фамилия, имя, отчество руководителя, его должность, учёная степень (если есть) должны быть полностью расшифрованы.</w:t>
      </w:r>
    </w:p>
    <w:p w:rsidR="004D2412" w:rsidRPr="00E91654" w:rsidRDefault="004D2412" w:rsidP="004D2412">
      <w:pPr>
        <w:shd w:val="clear" w:color="auto" w:fill="FFFFFF"/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E91654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2. Содержание.</w:t>
      </w: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>3.Введение</w:t>
      </w:r>
      <w:r w:rsidRPr="00E91654">
        <w:rPr>
          <w:rFonts w:ascii="Times New Roman" w:hAnsi="Times New Roman"/>
          <w:color w:val="080808"/>
          <w:sz w:val="24"/>
          <w:szCs w:val="24"/>
          <w:lang w:eastAsia="ru-RU"/>
        </w:rPr>
        <w:t xml:space="preserve"> (постановка цели и задач работы, обоснование актуальности выбранной проблемы исследования или проекта, степень его изученности, обзор методов и приёмов,  источников  литературы, использованных в работе)</w:t>
      </w: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4. Основная часть </w:t>
      </w:r>
    </w:p>
    <w:p w:rsidR="004D2412" w:rsidRPr="00E91654" w:rsidRDefault="004D2412" w:rsidP="004D2412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4.1.Теоретическая часть (характеристика основных понятий, используемых в исследовании)</w:t>
      </w:r>
    </w:p>
    <w:p w:rsidR="004D2412" w:rsidRPr="00E91654" w:rsidRDefault="004D2412" w:rsidP="004D2412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4.2.Практическая часть (описание хода проведенного исследования, анализ полученных результатов).</w:t>
      </w: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>5. Заключение (выводы, с возможными практическими рекомендациями по применению результатов исследования).</w:t>
      </w: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>6.Список источников информации.</w:t>
      </w:r>
      <w:r w:rsidRPr="00E91654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>7.Приложения (фото, рисунки, схемы и т.д.).</w:t>
      </w: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93B96" w:rsidRDefault="00C93B96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1E73" w:rsidRDefault="00D01E73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1E73" w:rsidRDefault="00D01E73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1E73" w:rsidRDefault="00D01E73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7C7F" w:rsidRDefault="00B07C7F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07A9A" w:rsidRPr="00607A9A" w:rsidRDefault="00607A9A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7A9A"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:rsidR="005B2238" w:rsidRPr="00607A9A" w:rsidRDefault="00490FBA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133.5pt;margin-top:86pt;width:42.7pt;height:28.45pt;z-index:251653120" filled="f" stroked="f">
            <v:textbox>
              <w:txbxContent>
                <w:p w:rsidR="00547FA4" w:rsidRPr="001E241D" w:rsidRDefault="00547FA4" w:rsidP="001E241D">
                  <w:pPr>
                    <w:rPr>
                      <w:sz w:val="32"/>
                      <w:szCs w:val="32"/>
                      <w:vertAlign w:val="subscript"/>
                      <w:lang w:val="en-US"/>
                    </w:rPr>
                  </w:pPr>
                  <w:r w:rsidRPr="001E241D">
                    <w:rPr>
                      <w:sz w:val="32"/>
                      <w:szCs w:val="32"/>
                      <w:lang w:val="en-US"/>
                    </w:rPr>
                    <w:t>m</w:t>
                  </w:r>
                  <w:r>
                    <w:rPr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350.2pt;margin-top:70.75pt;width:108.85pt;height:53.6pt;z-index:251666432">
            <v:imagedata r:id="rId7" o:title=""/>
          </v:shape>
          <o:OLEObject Type="Embed" ProgID="Equation.3" ShapeID="_x0000_s1101" DrawAspect="Content" ObjectID="_1849197506" r:id="rId8"/>
        </w:object>
      </w:r>
      <w:r w:rsidR="005B2238" w:rsidRPr="00607A9A">
        <w:rPr>
          <w:rFonts w:ascii="Times New Roman" w:hAnsi="Times New Roman"/>
          <w:sz w:val="28"/>
          <w:szCs w:val="28"/>
        </w:rPr>
        <w:t>Проведем простой опыт: цилиндр скатывается  с наклонной плоскости. Это легко объяснить на основе закона сохранения механической энергии- потенциальная энергия превращается в кинетическую и скорость увеличивается.</w:t>
      </w:r>
    </w:p>
    <w:p w:rsidR="005B2238" w:rsidRPr="00607A9A" w:rsidRDefault="00490FBA" w:rsidP="00607A9A">
      <w:pPr>
        <w:tabs>
          <w:tab w:val="left" w:pos="566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8" type="#_x0000_t6" style="position:absolute;margin-left:37.15pt;margin-top:4.25pt;width:199.25pt;height:71.2pt;z-index:251645952"/>
        </w:pict>
      </w:r>
    </w:p>
    <w:p w:rsidR="005B2238" w:rsidRPr="00607A9A" w:rsidRDefault="00490FBA" w:rsidP="00607A9A">
      <w:pPr>
        <w:tabs>
          <w:tab w:val="left" w:pos="5191"/>
          <w:tab w:val="left" w:pos="63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 id="_x0000_s1102" type="#_x0000_t75" style="position:absolute;margin-left:298.25pt;margin-top:7.85pt;width:20.1pt;height:25.95pt;z-index:251667456">
            <v:imagedata r:id="rId9" o:title=""/>
          </v:shape>
          <o:OLEObject Type="Embed" ProgID="Equation.3" ShapeID="_x0000_s1102" DrawAspect="Content" ObjectID="_1849197507" r:id="rId10"/>
        </w:obje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75" type="#_x0000_t202" style="position:absolute;margin-left:11.55pt;margin-top:3.15pt;width:42.7pt;height:28.45pt;z-index:251655168" filled="f" stroked="f">
            <v:textbox>
              <w:txbxContent>
                <w:p w:rsidR="00547FA4" w:rsidRPr="001E241D" w:rsidRDefault="00547FA4" w:rsidP="001E241D">
                  <w:pPr>
                    <w:rPr>
                      <w:sz w:val="32"/>
                      <w:szCs w:val="32"/>
                      <w:vertAlign w:val="subscript"/>
                      <w:lang w:val="en-US"/>
                    </w:rPr>
                  </w:pPr>
                  <w:r>
                    <w:rPr>
                      <w:sz w:val="32"/>
                      <w:szCs w:val="32"/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72" type="#_x0000_t202" style="position:absolute;margin-left:259.3pt;margin-top:2.95pt;width:42.7pt;height:28.45pt;z-index:251654144" filled="f" stroked="f">
            <v:textbox>
              <w:txbxContent>
                <w:p w:rsidR="00547FA4" w:rsidRPr="001E241D" w:rsidRDefault="00547FA4" w:rsidP="001E241D">
                  <w:pPr>
                    <w:rPr>
                      <w:sz w:val="32"/>
                      <w:szCs w:val="32"/>
                      <w:vertAlign w:val="subscript"/>
                      <w:lang w:val="en-US"/>
                    </w:rPr>
                  </w:pPr>
                  <w:r w:rsidRPr="001E241D">
                    <w:rPr>
                      <w:sz w:val="32"/>
                      <w:szCs w:val="32"/>
                      <w:lang w:val="en-US"/>
                    </w:rPr>
                    <w:t>m</w:t>
                  </w:r>
                  <w:r>
                    <w:rPr>
                      <w:sz w:val="32"/>
                      <w:szCs w:val="32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68.25pt;margin-top:40pt;width:37.65pt;height:0;z-index:25164902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27" type="#_x0000_t32" style="position:absolute;margin-left:125.85pt;margin-top:1.35pt;width:27.65pt;height:11.8pt;z-index:25165004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114.2pt;margin-top:-9.45pt;width:20.9pt;height:19.25pt;z-index:251646976"/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30" type="#_x0000_t120" style="position:absolute;margin-left:256.55pt;margin-top:29.9pt;width:22.6pt;height:20.15pt;z-index:251648000"/>
        </w:pict>
      </w:r>
      <w:r w:rsidR="005B2238" w:rsidRPr="00607A9A">
        <w:rPr>
          <w:rFonts w:ascii="Times New Roman" w:hAnsi="Times New Roman"/>
          <w:sz w:val="28"/>
          <w:szCs w:val="28"/>
        </w:rPr>
        <w:t xml:space="preserve">  </w:t>
      </w:r>
      <w:r w:rsidR="005B2238" w:rsidRPr="00607A9A">
        <w:rPr>
          <w:rFonts w:ascii="Times New Roman" w:hAnsi="Times New Roman"/>
          <w:sz w:val="28"/>
          <w:szCs w:val="28"/>
        </w:rPr>
        <w:tab/>
      </w:r>
      <w:r w:rsidR="005B2238" w:rsidRPr="00607A9A">
        <w:rPr>
          <w:rFonts w:ascii="Times New Roman" w:hAnsi="Times New Roman"/>
          <w:sz w:val="28"/>
          <w:szCs w:val="28"/>
        </w:rPr>
        <w:tab/>
      </w:r>
    </w:p>
    <w:p w:rsidR="005B2238" w:rsidRPr="00607A9A" w:rsidRDefault="005B2238" w:rsidP="00607A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07A9A" w:rsidRDefault="00607A9A" w:rsidP="00607A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3EF5" w:rsidRDefault="00C63EF5" w:rsidP="00C63EF5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Рис.1.</w:t>
      </w:r>
    </w:p>
    <w:p w:rsidR="005B2238" w:rsidRPr="00607A9A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Проведем еще один опыт: два цилиндра одинаковой массы и размера будут скатываться с одной наклонной плоскости. Но первый цилиндр всегда будет скатываться быстрее второго.</w:t>
      </w:r>
    </w:p>
    <w:p w:rsidR="00607A9A" w:rsidRPr="00607A9A" w:rsidRDefault="00490FBA" w:rsidP="00607A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9" type="#_x0000_t202" style="position:absolute;left:0;text-align:left;margin-left:301.4pt;margin-top:-18.95pt;width:42.7pt;height:28.45pt;z-index:251664384" filled="f" stroked="f">
            <v:textbox>
              <w:txbxContent>
                <w:p w:rsidR="00547FA4" w:rsidRPr="001E241D" w:rsidRDefault="00547FA4" w:rsidP="00607A9A">
                  <w:pPr>
                    <w:rPr>
                      <w:sz w:val="32"/>
                      <w:szCs w:val="32"/>
                      <w:vertAlign w:val="subscript"/>
                      <w:lang w:val="en-US"/>
                    </w:rPr>
                  </w:pPr>
                  <w:r w:rsidRPr="001E241D">
                    <w:rPr>
                      <w:sz w:val="32"/>
                      <w:szCs w:val="32"/>
                      <w:lang w:val="en-US"/>
                    </w:rPr>
                    <w:t>m</w:t>
                  </w:r>
                  <w:r>
                    <w:rPr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8" type="#_x0000_t32" style="position:absolute;left:0;text-align:left;margin-left:302.95pt;margin-top:13pt;width:27.65pt;height:11.8pt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100" type="#_x0000_t202" style="position:absolute;left:0;text-align:left;margin-left:241.4pt;margin-top:34.05pt;width:42.7pt;height:28.45pt;z-index:251665408" filled="f" stroked="f">
            <v:textbox>
              <w:txbxContent>
                <w:p w:rsidR="00547FA4" w:rsidRPr="001E241D" w:rsidRDefault="00547FA4" w:rsidP="00607A9A">
                  <w:pPr>
                    <w:rPr>
                      <w:sz w:val="32"/>
                      <w:szCs w:val="32"/>
                      <w:vertAlign w:val="subscript"/>
                      <w:lang w:val="en-US"/>
                    </w:rPr>
                  </w:pPr>
                  <w:r>
                    <w:rPr>
                      <w:sz w:val="32"/>
                      <w:szCs w:val="32"/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6" type="#_x0000_t6" style="position:absolute;left:0;text-align:left;margin-left:267pt;margin-top:9.7pt;width:199.25pt;height:71.2pt;z-index:251661312"/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5" type="#_x0000_t202" style="position:absolute;left:0;text-align:left;margin-left:11pt;margin-top:34.6pt;width:42.7pt;height:28.45pt;z-index:251660288" filled="f" stroked="f">
            <v:textbox>
              <w:txbxContent>
                <w:p w:rsidR="00547FA4" w:rsidRPr="001E241D" w:rsidRDefault="00547FA4" w:rsidP="00607A9A">
                  <w:pPr>
                    <w:rPr>
                      <w:sz w:val="32"/>
                      <w:szCs w:val="32"/>
                      <w:vertAlign w:val="subscript"/>
                      <w:lang w:val="en-US"/>
                    </w:rPr>
                  </w:pPr>
                  <w:r>
                    <w:rPr>
                      <w:sz w:val="32"/>
                      <w:szCs w:val="32"/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4" type="#_x0000_t202" style="position:absolute;left:0;text-align:left;margin-left:123.75pt;margin-top:.85pt;width:42.7pt;height:28.45pt;z-index:251659264" filled="f" stroked="f">
            <v:textbox>
              <w:txbxContent>
                <w:p w:rsidR="00547FA4" w:rsidRPr="00437175" w:rsidRDefault="00547FA4" w:rsidP="00437175">
                  <w:pPr>
                    <w:rPr>
                      <w:sz w:val="32"/>
                      <w:szCs w:val="32"/>
                      <w:vertAlign w:val="subscript"/>
                    </w:rPr>
                  </w:pPr>
                  <w:r w:rsidRPr="001E241D">
                    <w:rPr>
                      <w:sz w:val="32"/>
                      <w:szCs w:val="32"/>
                      <w:lang w:val="en-US"/>
                    </w:rPr>
                    <w:t>m</w:t>
                  </w:r>
                  <w:r w:rsidRPr="00437175">
                    <w:rPr>
                      <w:sz w:val="32"/>
                      <w:szCs w:val="32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3" type="#_x0000_t32" style="position:absolute;left:0;text-align:left;margin-left:125.3pt;margin-top:32.8pt;width:27.65pt;height:11.8pt;z-index:25165824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2" type="#_x0000_t120" style="position:absolute;left:0;text-align:left;margin-left:113.65pt;margin-top:22pt;width:20.9pt;height:19.25pt;z-index:251657216"/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1" type="#_x0000_t6" style="position:absolute;left:0;text-align:left;margin-left:36.6pt;margin-top:10.25pt;width:199.25pt;height:71.2pt;z-index:251656192"/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7" type="#_x0000_t120" style="position:absolute;left:0;text-align:left;margin-left:291.3pt;margin-top:2.2pt;width:20.9pt;height:19.25pt;z-index:251662336"/>
        </w:pict>
      </w:r>
    </w:p>
    <w:p w:rsidR="00607A9A" w:rsidRPr="00607A9A" w:rsidRDefault="00607A9A" w:rsidP="00607A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07A9A" w:rsidRPr="00607A9A" w:rsidRDefault="00607A9A" w:rsidP="00607A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07A9A" w:rsidRDefault="00607A9A" w:rsidP="00607A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3EF5" w:rsidRDefault="00C63EF5" w:rsidP="00C63EF5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Рис.2.</w:t>
      </w:r>
    </w:p>
    <w:p w:rsidR="009F1B0C" w:rsidRDefault="009F1B0C" w:rsidP="00C63EF5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3294" cy="3164461"/>
            <wp:effectExtent l="19050" t="0" r="7956" b="0"/>
            <wp:docPr id="12" name="Рисунок 8" descr="K:\нпк2019\IMG_20191126_14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нпк2019\IMG_20191126_1452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41" cy="316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A9A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lastRenderedPageBreak/>
        <w:t xml:space="preserve">Массы равны и высота </w:t>
      </w:r>
      <w:r w:rsidR="001E241D" w:rsidRPr="00607A9A">
        <w:rPr>
          <w:rFonts w:ascii="Times New Roman" w:hAnsi="Times New Roman"/>
          <w:sz w:val="28"/>
          <w:szCs w:val="28"/>
          <w:lang w:val="en-US"/>
        </w:rPr>
        <w:t>h</w:t>
      </w:r>
      <w:r w:rsidRPr="00607A9A">
        <w:rPr>
          <w:rFonts w:ascii="Times New Roman" w:hAnsi="Times New Roman"/>
          <w:sz w:val="28"/>
          <w:szCs w:val="28"/>
        </w:rPr>
        <w:t xml:space="preserve"> одинакова, значит потенциальные энергии в начальный момент тоже равны  Е</w:t>
      </w:r>
      <w:r w:rsidRPr="00607A9A">
        <w:rPr>
          <w:rFonts w:ascii="Times New Roman" w:hAnsi="Times New Roman"/>
          <w:sz w:val="28"/>
          <w:szCs w:val="28"/>
          <w:vertAlign w:val="subscript"/>
        </w:rPr>
        <w:t>п1</w:t>
      </w:r>
      <w:r w:rsidRPr="00607A9A">
        <w:rPr>
          <w:rFonts w:ascii="Times New Roman" w:hAnsi="Times New Roman"/>
          <w:sz w:val="28"/>
          <w:szCs w:val="28"/>
        </w:rPr>
        <w:t>= Е</w:t>
      </w:r>
      <w:r w:rsidRPr="00607A9A">
        <w:rPr>
          <w:rFonts w:ascii="Times New Roman" w:hAnsi="Times New Roman"/>
          <w:sz w:val="28"/>
          <w:szCs w:val="28"/>
          <w:vertAlign w:val="subscript"/>
        </w:rPr>
        <w:t>п2=</w:t>
      </w:r>
      <w:r w:rsidRPr="00607A9A">
        <w:rPr>
          <w:rFonts w:ascii="Times New Roman" w:hAnsi="Times New Roman"/>
          <w:sz w:val="28"/>
          <w:szCs w:val="28"/>
          <w:lang w:val="en-US"/>
        </w:rPr>
        <w:t>mgh</w:t>
      </w:r>
      <w:r w:rsidRPr="00607A9A">
        <w:rPr>
          <w:rFonts w:ascii="Times New Roman" w:hAnsi="Times New Roman"/>
          <w:sz w:val="28"/>
          <w:szCs w:val="28"/>
        </w:rPr>
        <w:t>.  Но кинетическая энергия после скатывания раз</w:t>
      </w:r>
      <w:r w:rsidR="00607A9A">
        <w:rPr>
          <w:rFonts w:ascii="Times New Roman" w:hAnsi="Times New Roman"/>
          <w:sz w:val="28"/>
          <w:szCs w:val="28"/>
        </w:rPr>
        <w:t>лична, т.к. различна скорость.</w:t>
      </w:r>
    </w:p>
    <w:p w:rsidR="00F75D41" w:rsidRDefault="00F75D41" w:rsidP="00F75D41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 проделаем опыт когда цилиндры подвешены на нитях.</w:t>
      </w:r>
    </w:p>
    <w:p w:rsidR="00F75D41" w:rsidRDefault="00F75D41" w:rsidP="00F75D41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видим, что опять первый цилиндр раскручивается быстрее.</w:t>
      </w:r>
    </w:p>
    <w:p w:rsidR="00F75D41" w:rsidRDefault="00F75D41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31685" cy="3398687"/>
            <wp:effectExtent l="19050" t="0" r="2215" b="0"/>
            <wp:docPr id="11" name="Рисунок 7" descr="K:\нпк2019\IMG_20191126_14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нпк2019\IMG_20191126_14504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338" cy="340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238" w:rsidRPr="00607A9A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Парадокс! Может быть</w:t>
      </w:r>
      <w:r w:rsidR="001E241D" w:rsidRPr="00607A9A">
        <w:rPr>
          <w:rFonts w:ascii="Times New Roman" w:hAnsi="Times New Roman"/>
          <w:sz w:val="28"/>
          <w:szCs w:val="28"/>
        </w:rPr>
        <w:t>,</w:t>
      </w:r>
      <w:r w:rsidRPr="00607A9A">
        <w:rPr>
          <w:rFonts w:ascii="Times New Roman" w:hAnsi="Times New Roman"/>
          <w:sz w:val="28"/>
          <w:szCs w:val="28"/>
        </w:rPr>
        <w:t xml:space="preserve"> нарушен закон сохранения энергии?</w:t>
      </w:r>
    </w:p>
    <w:p w:rsidR="005B2238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Посмотрим на цилиндры. У первого цилиндра вся масса сосредоточена в  центре, а у второго равномерно распределена в наружной части.</w:t>
      </w:r>
    </w:p>
    <w:p w:rsidR="005B2238" w:rsidRPr="00607A9A" w:rsidRDefault="00490FBA" w:rsidP="00C63EF5">
      <w:pPr>
        <w:pStyle w:val="1"/>
        <w:tabs>
          <w:tab w:val="left" w:pos="1959"/>
          <w:tab w:val="left" w:pos="6313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w:pict>
          <v:group id="_x0000_s1103" style="position:absolute;margin-left:141.85pt;margin-top:15.65pt;width:166.05pt;height:62.65pt;z-index:251651072" coordorigin="4538,13521" coordsize="3321,1253"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38" type="#_x0000_t23" style="position:absolute;left:4538;top:13521;width:1255;height:1253"/>
            <v:shape id="_x0000_s1037" type="#_x0000_t23" style="position:absolute;left:6604;top:13521;width:1255;height:1253" adj="2237" fillcolor="black"/>
            <v:oval id="_x0000_s1042" style="position:absolute;left:4823;top:13820;width:670;height:670" fillcolor="black"/>
          </v:group>
        </w:pict>
      </w:r>
      <w:r w:rsidR="005B2238" w:rsidRPr="00607A9A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607A9A" w:rsidRDefault="00607A9A" w:rsidP="00607A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07A9A" w:rsidRDefault="00607A9A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63EF5" w:rsidRDefault="00C63EF5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63EF5" w:rsidRDefault="00C63EF5" w:rsidP="00C63EF5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Рис.3. Цилиндры (1) и (2)</w:t>
      </w:r>
    </w:p>
    <w:p w:rsidR="005B2238" w:rsidRPr="00607A9A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607A9A">
        <w:rPr>
          <w:rFonts w:ascii="Times New Roman" w:hAnsi="Times New Roman"/>
          <w:sz w:val="28"/>
          <w:szCs w:val="28"/>
        </w:rPr>
        <w:t>При движении цилиндра он участвует в 2-х видах движения: поступательном и вращательном. Значит, потенциальная энергия тела будет превращаться в кинетическую поступательного и вращательного движения. Е</w:t>
      </w:r>
      <w:r w:rsidRPr="00607A9A">
        <w:rPr>
          <w:rFonts w:ascii="Times New Roman" w:hAnsi="Times New Roman"/>
          <w:sz w:val="28"/>
          <w:szCs w:val="28"/>
          <w:vertAlign w:val="subscript"/>
        </w:rPr>
        <w:t xml:space="preserve">п </w:t>
      </w:r>
      <w:r w:rsidRPr="00607A9A">
        <w:rPr>
          <w:rFonts w:ascii="Times New Roman" w:hAnsi="Times New Roman"/>
          <w:sz w:val="28"/>
          <w:szCs w:val="28"/>
        </w:rPr>
        <w:t>= Е</w:t>
      </w:r>
      <w:r w:rsidRPr="00607A9A">
        <w:rPr>
          <w:rFonts w:ascii="Times New Roman" w:hAnsi="Times New Roman"/>
          <w:sz w:val="28"/>
          <w:szCs w:val="28"/>
          <w:vertAlign w:val="subscript"/>
        </w:rPr>
        <w:t xml:space="preserve">к вращ </w:t>
      </w:r>
      <w:r w:rsidRPr="00607A9A">
        <w:rPr>
          <w:rFonts w:ascii="Times New Roman" w:hAnsi="Times New Roman"/>
          <w:sz w:val="28"/>
          <w:szCs w:val="28"/>
        </w:rPr>
        <w:t>+Е</w:t>
      </w:r>
      <w:r w:rsidRPr="00607A9A">
        <w:rPr>
          <w:rFonts w:ascii="Times New Roman" w:hAnsi="Times New Roman"/>
          <w:sz w:val="28"/>
          <w:szCs w:val="28"/>
          <w:vertAlign w:val="subscript"/>
        </w:rPr>
        <w:t>к  поступ.</w:t>
      </w:r>
    </w:p>
    <w:p w:rsidR="00607A9A" w:rsidRDefault="005B2238" w:rsidP="005E2428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lastRenderedPageBreak/>
        <w:t xml:space="preserve">А </w:t>
      </w:r>
      <w:r w:rsidR="00607A9A" w:rsidRPr="00607A9A">
        <w:rPr>
          <w:rFonts w:ascii="Times New Roman" w:hAnsi="Times New Roman"/>
          <w:sz w:val="28"/>
          <w:szCs w:val="28"/>
        </w:rPr>
        <w:t>в</w:t>
      </w:r>
      <w:r w:rsidRPr="00607A9A">
        <w:rPr>
          <w:rFonts w:ascii="Times New Roman" w:hAnsi="Times New Roman"/>
          <w:sz w:val="28"/>
          <w:szCs w:val="28"/>
        </w:rPr>
        <w:t xml:space="preserve">ращающееся тело обладает моментом инерции - 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430" cy="2336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430" cy="2336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="005E2428">
        <w:rPr>
          <w:rFonts w:ascii="Times New Roman" w:hAnsi="Times New Roman"/>
          <w:sz w:val="28"/>
          <w:szCs w:val="28"/>
        </w:rPr>
        <w:t>который зависит от значения массы тела и величины его радиуса</w:t>
      </w:r>
    </w:p>
    <w:p w:rsidR="00607A9A" w:rsidRDefault="005B2238" w:rsidP="002E511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Для первого цилиндра 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9310" cy="605790"/>
            <wp:effectExtent l="1905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0880" cy="4997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 xml:space="preserve">, где </w:t>
      </w:r>
      <w:r w:rsidRPr="00607A9A">
        <w:rPr>
          <w:rFonts w:ascii="Times New Roman" w:hAnsi="Times New Roman"/>
          <w:sz w:val="28"/>
          <w:szCs w:val="28"/>
          <w:lang w:val="en-US"/>
        </w:rPr>
        <w:t>R</w:t>
      </w:r>
      <w:r w:rsidRPr="00607A9A">
        <w:rPr>
          <w:rFonts w:ascii="Times New Roman" w:hAnsi="Times New Roman"/>
          <w:sz w:val="28"/>
          <w:szCs w:val="28"/>
          <w:vertAlign w:val="subscript"/>
        </w:rPr>
        <w:t>1</w:t>
      </w:r>
      <w:r w:rsidRPr="00607A9A">
        <w:rPr>
          <w:rFonts w:ascii="Times New Roman" w:hAnsi="Times New Roman"/>
          <w:sz w:val="28"/>
          <w:szCs w:val="28"/>
        </w:rPr>
        <w:t xml:space="preserve">- радиус </w:t>
      </w:r>
      <w:r w:rsidR="002E5119">
        <w:rPr>
          <w:rFonts w:ascii="Times New Roman" w:hAnsi="Times New Roman"/>
          <w:sz w:val="28"/>
          <w:szCs w:val="28"/>
        </w:rPr>
        <w:t xml:space="preserve">внутренней </w:t>
      </w:r>
      <w:r w:rsidR="00607A9A">
        <w:rPr>
          <w:rFonts w:ascii="Times New Roman" w:hAnsi="Times New Roman"/>
          <w:sz w:val="28"/>
          <w:szCs w:val="28"/>
        </w:rPr>
        <w:t>массивно</w:t>
      </w:r>
      <w:r w:rsidR="002E5119">
        <w:rPr>
          <w:rFonts w:ascii="Times New Roman" w:hAnsi="Times New Roman"/>
          <w:sz w:val="28"/>
          <w:szCs w:val="28"/>
        </w:rPr>
        <w:t>й части</w:t>
      </w:r>
      <w:r w:rsidR="00607A9A">
        <w:rPr>
          <w:rFonts w:ascii="Times New Roman" w:hAnsi="Times New Roman"/>
          <w:sz w:val="28"/>
          <w:szCs w:val="28"/>
        </w:rPr>
        <w:t xml:space="preserve"> цилиндра.</w:t>
      </w:r>
    </w:p>
    <w:p w:rsidR="005B2238" w:rsidRPr="00607A9A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Для второго 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9310" cy="605790"/>
            <wp:effectExtent l="1905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9130" cy="478155"/>
            <wp:effectExtent l="1905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 xml:space="preserve">, где </w:t>
      </w:r>
      <w:r w:rsidRPr="00607A9A">
        <w:rPr>
          <w:rFonts w:ascii="Times New Roman" w:hAnsi="Times New Roman"/>
          <w:sz w:val="28"/>
          <w:szCs w:val="28"/>
          <w:lang w:val="en-US"/>
        </w:rPr>
        <w:t>R</w:t>
      </w:r>
      <w:r w:rsidRPr="00607A9A">
        <w:rPr>
          <w:rFonts w:ascii="Times New Roman" w:hAnsi="Times New Roman"/>
          <w:sz w:val="28"/>
          <w:szCs w:val="28"/>
          <w:vertAlign w:val="subscript"/>
        </w:rPr>
        <w:t>2</w:t>
      </w:r>
      <w:r w:rsidRPr="00607A9A">
        <w:rPr>
          <w:rFonts w:ascii="Times New Roman" w:hAnsi="Times New Roman"/>
          <w:sz w:val="28"/>
          <w:szCs w:val="28"/>
        </w:rPr>
        <w:t>- полого цилиндра.</w:t>
      </w:r>
    </w:p>
    <w:p w:rsidR="005B2238" w:rsidRPr="00607A9A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Тогда их кинетическая энергия вращения будет соответственно равна:</w:t>
      </w:r>
      <w:r w:rsidR="00607A9A">
        <w:rPr>
          <w:rFonts w:ascii="Times New Roman" w:hAnsi="Times New Roman"/>
          <w:sz w:val="28"/>
          <w:szCs w:val="28"/>
        </w:rPr>
        <w:t xml:space="preserve"> 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44640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44640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>, где ω=2πν- угловая скорость . ν- частота вращения.</w:t>
      </w:r>
    </w:p>
    <w:p w:rsidR="00F031D1" w:rsidRDefault="00F031D1" w:rsidP="00F031D1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031D1">
        <w:rPr>
          <w:rFonts w:ascii="Times New Roman" w:hAnsi="Times New Roman"/>
          <w:position w:val="-24"/>
          <w:sz w:val="28"/>
          <w:szCs w:val="28"/>
        </w:rPr>
        <w:object w:dxaOrig="2860" w:dyaOrig="660">
          <v:shape id="_x0000_i1027" type="#_x0000_t75" style="width:182.4pt;height:42pt" o:ole="">
            <v:imagedata r:id="rId16" o:title=""/>
          </v:shape>
          <o:OLEObject Type="Embed" ProgID="Equation.3" ShapeID="_x0000_i1027" DrawAspect="Content" ObjectID="_1849197503" r:id="rId17"/>
        </w:object>
      </w:r>
      <w:r>
        <w:rPr>
          <w:rFonts w:ascii="Times New Roman" w:hAnsi="Times New Roman"/>
          <w:sz w:val="28"/>
          <w:szCs w:val="28"/>
        </w:rPr>
        <w:t xml:space="preserve"> для 1-го,</w:t>
      </w:r>
      <w:r w:rsidRPr="00F031D1">
        <w:rPr>
          <w:rFonts w:ascii="Times New Roman" w:hAnsi="Times New Roman"/>
          <w:position w:val="-24"/>
          <w:sz w:val="28"/>
          <w:szCs w:val="28"/>
        </w:rPr>
        <w:object w:dxaOrig="2360" w:dyaOrig="660">
          <v:shape id="_x0000_i1028" type="#_x0000_t75" style="width:150.6pt;height:42pt" o:ole="">
            <v:imagedata r:id="rId18" o:title=""/>
          </v:shape>
          <o:OLEObject Type="Embed" ProgID="Equation.3" ShapeID="_x0000_i1028" DrawAspect="Content" ObjectID="_1849197504" r:id="rId19"/>
        </w:object>
      </w:r>
      <w:r>
        <w:rPr>
          <w:rFonts w:ascii="Times New Roman" w:hAnsi="Times New Roman"/>
          <w:sz w:val="28"/>
          <w:szCs w:val="28"/>
        </w:rPr>
        <w:t xml:space="preserve"> для 2-го.</w:t>
      </w:r>
    </w:p>
    <w:p w:rsidR="005B2238" w:rsidRDefault="00F031D1" w:rsidP="00F031D1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5B2238" w:rsidRPr="00607A9A">
        <w:rPr>
          <w:rFonts w:ascii="Times New Roman" w:hAnsi="Times New Roman"/>
          <w:sz w:val="28"/>
          <w:szCs w:val="28"/>
        </w:rPr>
        <w:t xml:space="preserve">.к. </w:t>
      </w:r>
      <w:r w:rsidR="005B2238" w:rsidRPr="00607A9A">
        <w:rPr>
          <w:rFonts w:ascii="Times New Roman" w:hAnsi="Times New Roman"/>
          <w:sz w:val="28"/>
          <w:szCs w:val="28"/>
          <w:lang w:val="en-US"/>
        </w:rPr>
        <w:t>R</w:t>
      </w:r>
      <w:r w:rsidR="005B2238" w:rsidRPr="00607A9A">
        <w:rPr>
          <w:rFonts w:ascii="Times New Roman" w:hAnsi="Times New Roman"/>
          <w:sz w:val="28"/>
          <w:szCs w:val="28"/>
          <w:vertAlign w:val="subscript"/>
        </w:rPr>
        <w:t>2</w:t>
      </w:r>
      <w:r w:rsidR="005B2238" w:rsidRPr="00607A9A">
        <w:rPr>
          <w:rFonts w:ascii="Times New Roman" w:hAnsi="Times New Roman"/>
          <w:sz w:val="28"/>
          <w:szCs w:val="28"/>
        </w:rPr>
        <w:t>&gt;</w:t>
      </w:r>
      <w:r w:rsidR="005B2238" w:rsidRPr="00607A9A">
        <w:rPr>
          <w:rFonts w:ascii="Times New Roman" w:hAnsi="Times New Roman"/>
          <w:sz w:val="28"/>
          <w:szCs w:val="28"/>
          <w:lang w:val="en-US"/>
        </w:rPr>
        <w:t>R</w:t>
      </w:r>
      <w:r w:rsidR="005B2238" w:rsidRPr="00607A9A">
        <w:rPr>
          <w:rFonts w:ascii="Times New Roman" w:hAnsi="Times New Roman"/>
          <w:sz w:val="28"/>
          <w:szCs w:val="28"/>
          <w:vertAlign w:val="subscript"/>
        </w:rPr>
        <w:t xml:space="preserve">1, </w:t>
      </w:r>
      <w:r w:rsidR="005B2238" w:rsidRPr="00607A9A">
        <w:rPr>
          <w:rFonts w:ascii="Times New Roman" w:hAnsi="Times New Roman"/>
          <w:sz w:val="28"/>
          <w:szCs w:val="28"/>
        </w:rPr>
        <w:t>значит и Е</w:t>
      </w:r>
      <w:r w:rsidR="005B2238" w:rsidRPr="00607A9A">
        <w:rPr>
          <w:rFonts w:ascii="Times New Roman" w:hAnsi="Times New Roman"/>
          <w:sz w:val="28"/>
          <w:szCs w:val="28"/>
          <w:vertAlign w:val="subscript"/>
        </w:rPr>
        <w:t>к вр 2</w:t>
      </w:r>
      <w:r w:rsidR="005B2238" w:rsidRPr="00607A9A">
        <w:rPr>
          <w:rFonts w:ascii="Times New Roman" w:hAnsi="Times New Roman"/>
          <w:sz w:val="28"/>
          <w:szCs w:val="28"/>
        </w:rPr>
        <w:t>&gt;Е</w:t>
      </w:r>
      <w:r w:rsidR="005B2238" w:rsidRPr="00607A9A">
        <w:rPr>
          <w:rFonts w:ascii="Times New Roman" w:hAnsi="Times New Roman"/>
          <w:sz w:val="28"/>
          <w:szCs w:val="28"/>
          <w:vertAlign w:val="subscript"/>
        </w:rPr>
        <w:t>к вр 1</w:t>
      </w:r>
      <w:r w:rsidR="005B2238" w:rsidRPr="00607A9A">
        <w:rPr>
          <w:rFonts w:ascii="Times New Roman" w:hAnsi="Times New Roman"/>
          <w:sz w:val="28"/>
          <w:szCs w:val="28"/>
        </w:rPr>
        <w:t xml:space="preserve"> (т.е. большая часть потенциальной энергии </w:t>
      </w:r>
      <w:r w:rsidR="004B4A13">
        <w:rPr>
          <w:rFonts w:ascii="Times New Roman" w:hAnsi="Times New Roman"/>
          <w:sz w:val="28"/>
          <w:szCs w:val="28"/>
        </w:rPr>
        <w:t xml:space="preserve">полого цилиндра </w:t>
      </w:r>
      <w:r w:rsidR="005B2238" w:rsidRPr="00607A9A">
        <w:rPr>
          <w:rFonts w:ascii="Times New Roman" w:hAnsi="Times New Roman"/>
          <w:sz w:val="28"/>
          <w:szCs w:val="28"/>
        </w:rPr>
        <w:t xml:space="preserve"> превращается в Е</w:t>
      </w:r>
      <w:r w:rsidR="005B2238" w:rsidRPr="00607A9A">
        <w:rPr>
          <w:rFonts w:ascii="Times New Roman" w:hAnsi="Times New Roman"/>
          <w:sz w:val="28"/>
          <w:szCs w:val="28"/>
          <w:vertAlign w:val="subscript"/>
        </w:rPr>
        <w:t>к вр2</w:t>
      </w:r>
      <w:r w:rsidR="005B2238" w:rsidRPr="00607A9A">
        <w:rPr>
          <w:rFonts w:ascii="Times New Roman" w:hAnsi="Times New Roman"/>
          <w:sz w:val="28"/>
          <w:szCs w:val="28"/>
        </w:rPr>
        <w:t>)</w:t>
      </w:r>
      <w:r w:rsidR="00607A9A">
        <w:rPr>
          <w:rFonts w:ascii="Times New Roman" w:hAnsi="Times New Roman"/>
          <w:sz w:val="28"/>
          <w:szCs w:val="28"/>
        </w:rPr>
        <w:t>.</w:t>
      </w:r>
    </w:p>
    <w:p w:rsidR="005B2238" w:rsidRDefault="005B2238" w:rsidP="00607A9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Следовательно, у этого тела будет значительно меньше кинетическая энергия поступательного движения, будет меньше его скорость</w:t>
      </w:r>
      <w:r w:rsidR="00607A9A">
        <w:rPr>
          <w:rFonts w:ascii="Times New Roman" w:hAnsi="Times New Roman"/>
          <w:sz w:val="28"/>
          <w:szCs w:val="28"/>
        </w:rPr>
        <w:t>,</w:t>
      </w:r>
      <w:r w:rsidRPr="00607A9A">
        <w:rPr>
          <w:rFonts w:ascii="Times New Roman" w:hAnsi="Times New Roman"/>
          <w:sz w:val="28"/>
          <w:szCs w:val="28"/>
        </w:rPr>
        <w:t xml:space="preserve"> и оно всегда буде</w:t>
      </w:r>
      <w:r w:rsidR="00607A9A" w:rsidRPr="00607A9A">
        <w:rPr>
          <w:rFonts w:ascii="Times New Roman" w:hAnsi="Times New Roman"/>
          <w:sz w:val="28"/>
          <w:szCs w:val="28"/>
        </w:rPr>
        <w:t>т скатываться медленнее</w:t>
      </w:r>
      <w:r w:rsidR="00607A9A">
        <w:rPr>
          <w:rFonts w:ascii="Times New Roman" w:hAnsi="Times New Roman"/>
          <w:sz w:val="28"/>
          <w:szCs w:val="28"/>
        </w:rPr>
        <w:t>. «Парадокс» объяснили!</w:t>
      </w:r>
    </w:p>
    <w:p w:rsidR="00607A9A" w:rsidRPr="00E16E31" w:rsidRDefault="005B2238" w:rsidP="00F031D1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Я решил найти </w:t>
      </w:r>
      <w:r w:rsidR="00607A9A">
        <w:rPr>
          <w:rFonts w:ascii="Times New Roman" w:hAnsi="Times New Roman"/>
          <w:sz w:val="28"/>
          <w:szCs w:val="28"/>
        </w:rPr>
        <w:t>аналогию этого явления в жизни.</w:t>
      </w:r>
      <w:r w:rsidR="004B4A13">
        <w:rPr>
          <w:rFonts w:ascii="Times New Roman" w:hAnsi="Times New Roman"/>
          <w:sz w:val="28"/>
          <w:szCs w:val="28"/>
        </w:rPr>
        <w:t xml:space="preserve"> Например вращающееся колесо автомобиля</w:t>
      </w:r>
      <w:r w:rsidR="004B4A13" w:rsidRPr="004B4A13">
        <w:rPr>
          <w:rFonts w:ascii="Times New Roman" w:hAnsi="Times New Roman"/>
          <w:sz w:val="28"/>
          <w:szCs w:val="28"/>
        </w:rPr>
        <w:t>,</w:t>
      </w:r>
      <w:r w:rsidR="004B4A13" w:rsidRPr="00E16E31">
        <w:rPr>
          <w:rFonts w:ascii="Times New Roman" w:hAnsi="Times New Roman"/>
          <w:sz w:val="28"/>
          <w:szCs w:val="28"/>
        </w:rPr>
        <w:t xml:space="preserve"> </w:t>
      </w:r>
      <w:r w:rsidR="00E16E31">
        <w:rPr>
          <w:rFonts w:ascii="Times New Roman" w:hAnsi="Times New Roman"/>
          <w:sz w:val="28"/>
          <w:szCs w:val="28"/>
        </w:rPr>
        <w:t>чем большую  массу и радиус оно имеет тем больше энергии необходимо на его раскручивание значит больше затраты на разгон автомобиля</w:t>
      </w:r>
      <w:r w:rsidR="00CD2344">
        <w:rPr>
          <w:rFonts w:ascii="Times New Roman" w:hAnsi="Times New Roman"/>
          <w:sz w:val="28"/>
          <w:szCs w:val="28"/>
        </w:rPr>
        <w:t xml:space="preserve"> то есть больше потребуется бензина  я изучил необходимый материал по учебникам посоветовался с учителем физики нашел необходимый материал в Интернете  на примере нашего автомобиля я решил</w:t>
      </w:r>
      <w:r w:rsidR="00FD460E">
        <w:rPr>
          <w:rFonts w:ascii="Times New Roman" w:hAnsi="Times New Roman"/>
          <w:sz w:val="28"/>
          <w:szCs w:val="28"/>
        </w:rPr>
        <w:t xml:space="preserve"> вычислить как повлияет замена тяжелых стальных дисков массивных шин на более легкие вот так и появилось желание выполнить такую работу</w:t>
      </w:r>
      <w:r w:rsidR="00CD2344">
        <w:rPr>
          <w:rFonts w:ascii="Times New Roman" w:hAnsi="Times New Roman"/>
          <w:sz w:val="28"/>
          <w:szCs w:val="28"/>
        </w:rPr>
        <w:t xml:space="preserve"> </w:t>
      </w:r>
    </w:p>
    <w:p w:rsidR="005B2238" w:rsidRPr="00607A9A" w:rsidRDefault="005B2238" w:rsidP="00C63EF5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b/>
          <w:bCs/>
          <w:sz w:val="28"/>
          <w:szCs w:val="28"/>
        </w:rPr>
        <w:t>Цель</w:t>
      </w:r>
      <w:r w:rsidRPr="00607A9A">
        <w:rPr>
          <w:rFonts w:ascii="Times New Roman" w:hAnsi="Times New Roman"/>
          <w:sz w:val="28"/>
          <w:szCs w:val="28"/>
        </w:rPr>
        <w:t xml:space="preserve"> моей работы:</w:t>
      </w:r>
      <w:r w:rsidR="00607A9A">
        <w:rPr>
          <w:rFonts w:ascii="Times New Roman" w:hAnsi="Times New Roman"/>
          <w:sz w:val="28"/>
          <w:szCs w:val="28"/>
        </w:rPr>
        <w:t xml:space="preserve"> н</w:t>
      </w:r>
      <w:r w:rsidRPr="00607A9A">
        <w:rPr>
          <w:rFonts w:ascii="Times New Roman" w:hAnsi="Times New Roman"/>
          <w:sz w:val="28"/>
          <w:szCs w:val="28"/>
        </w:rPr>
        <w:t xml:space="preserve">айти способы экономии средств при эксплуатации автомобиля. </w:t>
      </w:r>
    </w:p>
    <w:p w:rsidR="005B2238" w:rsidRPr="00607A9A" w:rsidRDefault="00F75D41" w:rsidP="00607A9A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5B2238" w:rsidRPr="00607A9A">
        <w:rPr>
          <w:rFonts w:ascii="Times New Roman" w:hAnsi="Times New Roman"/>
          <w:b/>
          <w:bCs/>
          <w:sz w:val="28"/>
          <w:szCs w:val="28"/>
        </w:rPr>
        <w:t>адачи</w:t>
      </w:r>
      <w:r w:rsidR="005B2238" w:rsidRPr="00607A9A">
        <w:rPr>
          <w:rFonts w:ascii="Times New Roman" w:hAnsi="Times New Roman"/>
          <w:sz w:val="28"/>
          <w:szCs w:val="28"/>
        </w:rPr>
        <w:t>:</w:t>
      </w:r>
    </w:p>
    <w:p w:rsidR="005B2238" w:rsidRPr="00607A9A" w:rsidRDefault="005B2238" w:rsidP="00607A9A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Изучить теорию о движении автомобиля.</w:t>
      </w:r>
    </w:p>
    <w:p w:rsidR="005B2238" w:rsidRPr="00607A9A" w:rsidRDefault="005B2238" w:rsidP="00607A9A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Рассмотреть варианты применяемых автомобильных колес.</w:t>
      </w:r>
    </w:p>
    <w:p w:rsidR="005B2238" w:rsidRPr="00607A9A" w:rsidRDefault="005B2238" w:rsidP="00607A9A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lastRenderedPageBreak/>
        <w:t>Найти методику расчета затрат энергии на вращение колес.</w:t>
      </w:r>
    </w:p>
    <w:p w:rsidR="00C93B96" w:rsidRPr="00F75D41" w:rsidRDefault="005B2238" w:rsidP="00F75D41">
      <w:pPr>
        <w:pStyle w:val="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Рассчитать экономию средств при замене тяжелых колес на более легкие.</w:t>
      </w:r>
    </w:p>
    <w:p w:rsidR="00C93B96" w:rsidRDefault="00C93B96" w:rsidP="00C93B96">
      <w:pPr>
        <w:pStyle w:val="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93B96" w:rsidRDefault="00C93B96" w:rsidP="00C93B96">
      <w:pPr>
        <w:pStyle w:val="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93B96" w:rsidRPr="00607A9A" w:rsidRDefault="00C93B96" w:rsidP="00F75D41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07A9A" w:rsidRDefault="00607A9A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7A9A"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:rsidR="009F1B0C" w:rsidRPr="00607A9A" w:rsidRDefault="009F1B0C" w:rsidP="00607A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Теоритическая часть</w:t>
      </w:r>
    </w:p>
    <w:p w:rsidR="00053752" w:rsidRDefault="005B2238" w:rsidP="0005375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Движется автомобиль. Он движется поступательно, но его колеса еще и вращательно. Значит, энергия сгорающего бензина идет и на кинетическую энергию вращающихся колес. И чем больше момент инерции колес, тем больше энергии </w:t>
      </w:r>
      <w:r w:rsidR="00607A9A">
        <w:rPr>
          <w:rFonts w:ascii="Times New Roman" w:hAnsi="Times New Roman"/>
          <w:sz w:val="28"/>
          <w:szCs w:val="28"/>
        </w:rPr>
        <w:t>будет тратиться на их вращение.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63EF5">
        <w:trPr>
          <w:trHeight w:val="3099"/>
        </w:trPr>
        <w:tc>
          <w:tcPr>
            <w:tcW w:w="4785" w:type="dxa"/>
          </w:tcPr>
          <w:p w:rsidR="00C63EF5" w:rsidRDefault="00FA00A5" w:rsidP="00C63E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2300" cy="191389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91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63EF5" w:rsidRDefault="00FA00A5" w:rsidP="00C63E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7390" cy="1967230"/>
                  <wp:effectExtent l="19050" t="0" r="381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196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EF5">
        <w:tc>
          <w:tcPr>
            <w:tcW w:w="4785" w:type="dxa"/>
          </w:tcPr>
          <w:p w:rsidR="00C63EF5" w:rsidRDefault="00C63EF5" w:rsidP="00C63E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Рис.4. Стальной штампованный диск</w:t>
            </w:r>
          </w:p>
        </w:tc>
        <w:tc>
          <w:tcPr>
            <w:tcW w:w="4786" w:type="dxa"/>
          </w:tcPr>
          <w:p w:rsidR="00C63EF5" w:rsidRDefault="00B8286A" w:rsidP="00C63E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Рис.5. Легкосплавный</w:t>
            </w:r>
            <w:r w:rsidR="00C63EF5">
              <w:rPr>
                <w:rFonts w:ascii="Times New Roman" w:hAnsi="Times New Roman"/>
                <w:sz w:val="28"/>
                <w:szCs w:val="28"/>
              </w:rPr>
              <w:t xml:space="preserve"> диск</w:t>
            </w:r>
          </w:p>
        </w:tc>
      </w:tr>
      <w:tr w:rsidR="00B82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8286A" w:rsidRDefault="00FA00A5" w:rsidP="004379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47570" cy="2147570"/>
                  <wp:effectExtent l="19050" t="0" r="508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214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286A" w:rsidRDefault="00FA00A5" w:rsidP="004379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2137410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8286A" w:rsidRDefault="00B8286A" w:rsidP="004379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Рис.6. Камерная шина на стальном штампованном диске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8286A" w:rsidRDefault="00B8286A" w:rsidP="004379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Рис.7. Бескамерная шина на легкосплавном диске</w:t>
            </w:r>
          </w:p>
        </w:tc>
      </w:tr>
    </w:tbl>
    <w:p w:rsidR="00664D16" w:rsidRDefault="005B2238" w:rsidP="00F031D1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lastRenderedPageBreak/>
        <w:t>Рассчитаем экономию средств при замене штампованных стальных дисков диаметром 16 дюймов с камерной шиной 225/75/16 на колесо с литым диском и бескамерной шиной.</w:t>
      </w:r>
      <w:r w:rsidR="00053752"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Для упрощения возьмем формулу для полого цилиндра Е</w:t>
      </w:r>
      <w:r w:rsidRPr="00607A9A">
        <w:rPr>
          <w:rFonts w:ascii="Times New Roman" w:hAnsi="Times New Roman"/>
          <w:sz w:val="28"/>
          <w:szCs w:val="28"/>
          <w:vertAlign w:val="subscript"/>
        </w:rPr>
        <w:t>к</w:t>
      </w:r>
      <w:r w:rsidR="00F031D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07A9A">
        <w:rPr>
          <w:rFonts w:ascii="Times New Roman" w:hAnsi="Times New Roman"/>
          <w:sz w:val="28"/>
          <w:szCs w:val="28"/>
          <w:vertAlign w:val="subscript"/>
        </w:rPr>
        <w:t>вр</w:t>
      </w:r>
      <w:r w:rsidRPr="00607A9A">
        <w:rPr>
          <w:rFonts w:ascii="Times New Roman" w:hAnsi="Times New Roman"/>
          <w:sz w:val="28"/>
          <w:szCs w:val="28"/>
        </w:rPr>
        <w:t>=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8770" cy="329565"/>
            <wp:effectExtent l="1905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8770" cy="329565"/>
            <wp:effectExtent l="1905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>=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5790" cy="329565"/>
            <wp:effectExtent l="1905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5790" cy="329565"/>
            <wp:effectExtent l="1905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 xml:space="preserve"> (край</w:t>
      </w:r>
      <w:r w:rsidR="00664D16" w:rsidRPr="00607A9A"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диска и шину можно,</w:t>
      </w:r>
      <w:r w:rsidR="00664D16" w:rsidRPr="00607A9A">
        <w:rPr>
          <w:rFonts w:ascii="Times New Roman" w:hAnsi="Times New Roman"/>
          <w:sz w:val="28"/>
          <w:szCs w:val="28"/>
        </w:rPr>
        <w:t xml:space="preserve"> для упрощения </w:t>
      </w:r>
      <w:r w:rsidRPr="00607A9A">
        <w:rPr>
          <w:rFonts w:ascii="Times New Roman" w:hAnsi="Times New Roman"/>
          <w:sz w:val="28"/>
          <w:szCs w:val="28"/>
        </w:rPr>
        <w:t>расчетов принять за полый цилиндр</w:t>
      </w:r>
      <w:r w:rsidR="00FD460E">
        <w:rPr>
          <w:rFonts w:ascii="Times New Roman" w:hAnsi="Times New Roman"/>
          <w:sz w:val="28"/>
          <w:szCs w:val="28"/>
        </w:rPr>
        <w:t xml:space="preserve">  а значение радиуса взять до центра массы </w:t>
      </w:r>
      <w:r w:rsidR="00297296">
        <w:rPr>
          <w:rFonts w:ascii="Times New Roman" w:hAnsi="Times New Roman"/>
          <w:sz w:val="28"/>
          <w:szCs w:val="28"/>
        </w:rPr>
        <w:t>элемента этого полого цилиндра)</w:t>
      </w:r>
    </w:p>
    <w:p w:rsidR="009F1B0C" w:rsidRPr="009F1B0C" w:rsidRDefault="009F1B0C" w:rsidP="00F031D1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9F1B0C">
        <w:rPr>
          <w:rFonts w:ascii="Times New Roman" w:hAnsi="Times New Roman"/>
          <w:b/>
          <w:sz w:val="28"/>
          <w:szCs w:val="28"/>
        </w:rPr>
        <w:t>Практическая часть</w:t>
      </w:r>
    </w:p>
    <w:p w:rsidR="005B2238" w:rsidRPr="00607A9A" w:rsidRDefault="005B2238" w:rsidP="00297296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При скорости 72км/ч=20м/с </w:t>
      </w:r>
      <w:r w:rsidR="00297296">
        <w:rPr>
          <w:rFonts w:ascii="Times New Roman" w:hAnsi="Times New Roman"/>
          <w:sz w:val="28"/>
          <w:szCs w:val="28"/>
        </w:rPr>
        <w:t xml:space="preserve">колесо автомобиля </w:t>
      </w:r>
      <w:r w:rsidRPr="00607A9A">
        <w:rPr>
          <w:rFonts w:ascii="Times New Roman" w:hAnsi="Times New Roman"/>
          <w:sz w:val="28"/>
          <w:szCs w:val="28"/>
        </w:rPr>
        <w:t>с внешним радиусом шины</w:t>
      </w:r>
      <w:r w:rsidR="00297296">
        <w:rPr>
          <w:rFonts w:ascii="Times New Roman" w:hAnsi="Times New Roman"/>
          <w:sz w:val="28"/>
          <w:szCs w:val="28"/>
        </w:rPr>
        <w:t xml:space="preserve">    </w:t>
      </w:r>
      <w:r w:rsidRPr="00607A9A">
        <w:rPr>
          <w:rFonts w:ascii="Times New Roman" w:hAnsi="Times New Roman"/>
          <w:sz w:val="28"/>
          <w:szCs w:val="28"/>
        </w:rPr>
        <w:t xml:space="preserve"> 0,37</w:t>
      </w:r>
      <w:r w:rsidR="00053752"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м будет</w:t>
      </w:r>
      <w:r w:rsidR="00664D16" w:rsidRPr="00607A9A">
        <w:rPr>
          <w:rFonts w:ascii="Times New Roman" w:hAnsi="Times New Roman"/>
          <w:sz w:val="28"/>
          <w:szCs w:val="28"/>
        </w:rPr>
        <w:t xml:space="preserve"> в</w:t>
      </w:r>
      <w:r w:rsidRPr="00607A9A">
        <w:rPr>
          <w:rFonts w:ascii="Times New Roman" w:hAnsi="Times New Roman"/>
          <w:sz w:val="28"/>
          <w:szCs w:val="28"/>
        </w:rPr>
        <w:t>ращаться с частотой ν</w:t>
      </w:r>
      <w:r w:rsidR="00664D16" w:rsidRPr="00607A9A">
        <w:rPr>
          <w:rFonts w:ascii="Times New Roman" w:hAnsi="Times New Roman"/>
          <w:sz w:val="28"/>
          <w:szCs w:val="28"/>
        </w:rPr>
        <w:t>=</w:t>
      </w:r>
      <w:r w:rsidRPr="00607A9A">
        <w:rPr>
          <w:rFonts w:ascii="Times New Roman" w:hAnsi="Times New Roman"/>
          <w:sz w:val="28"/>
          <w:szCs w:val="28"/>
        </w:rPr>
        <w:t>10об/с</w:t>
      </w:r>
      <w:r w:rsidR="00297296">
        <w:rPr>
          <w:rFonts w:ascii="Times New Roman" w:hAnsi="Times New Roman"/>
          <w:sz w:val="28"/>
          <w:szCs w:val="28"/>
        </w:rPr>
        <w:t xml:space="preserve"> так как за одну секунду проедет 20 метров а за один оборот проедет около 2 метров</w:t>
      </w:r>
    </w:p>
    <w:p w:rsidR="00814564" w:rsidRDefault="00490FBA" w:rsidP="00814564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w:pict>
          <v:rect id="_x0000_s1106" style="position:absolute;left:0;text-align:left;margin-left:-.05pt;margin-top:.75pt;width:159.95pt;height:178.3pt;z-index:-251646976" wrapcoords="-101 0 -101 21518 21499 21518 21499 0 -101 0" stroked="f">
            <w10:wrap type="tight"/>
          </v:rect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104" type="#_x0000_t202" style="position:absolute;left:0;text-align:left;margin-left:-116.7pt;margin-top:158.1pt;width:65.3pt;height:25.1pt;z-index:251668480" filled="f" stroked="f">
            <v:textbox style="mso-next-textbox:#_x0000_s1104">
              <w:txbxContent>
                <w:p w:rsidR="00547FA4" w:rsidRPr="00437974" w:rsidRDefault="00547FA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37974">
                    <w:rPr>
                      <w:rFonts w:ascii="Times New Roman" w:hAnsi="Times New Roman"/>
                      <w:sz w:val="28"/>
                      <w:szCs w:val="28"/>
                    </w:rPr>
                    <w:t>Рис.8.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zh-CN"/>
        </w:rPr>
        <w:pict>
          <v:group id="_x0000_s1063" style="position:absolute;left:0;text-align:left;margin-left:-160.75pt;margin-top:6.75pt;width:142.35pt;height:140.65pt;z-index:251652096" coordorigin="1763,1195" coordsize="2847,2813">
            <v:shape id="_x0000_s1064" type="#_x0000_t23" style="position:absolute;left:1763;top:1195;width:2847;height:2813" adj="4127"/>
            <v:shape id="_x0000_s1065" type="#_x0000_t32" style="position:absolute;left:3186;top:2124;width:1056;height:529;flip:y" o:connectortype="straight">
              <v:stroke endarrow="block"/>
            </v:shape>
            <v:shape id="_x0000_s1066" type="#_x0000_t32" style="position:absolute;left:1763;top:2664;width:1423;height:0;flip:x" o:connectortype="straight">
              <v:stroke endarrow="block"/>
            </v:shape>
            <v:shape id="_x0000_s1067" type="#_x0000_t202" style="position:absolute;left:2353;top:2665;width:887;height:369" filled="f" stroked="f">
              <v:textbox style="mso-next-textbox:#_x0000_s1067">
                <w:txbxContent>
                  <w:p w:rsidR="00547FA4" w:rsidRDefault="00547FA4" w:rsidP="001E241D">
                    <w:r w:rsidRPr="00664D16">
                      <w:rPr>
                        <w:sz w:val="18"/>
                        <w:lang w:val="en-US"/>
                      </w:rPr>
                      <w:t>R</w:t>
                    </w:r>
                    <w:r w:rsidRPr="00664D16">
                      <w:rPr>
                        <w:sz w:val="18"/>
                      </w:rPr>
                      <w:t xml:space="preserve"> 0.37м</w:t>
                    </w:r>
                  </w:p>
                </w:txbxContent>
              </v:textbox>
            </v:shape>
            <v:shape id="_x0000_s1068" type="#_x0000_t202" style="position:absolute;left:2901;top:2030;width:1088;height:435" filled="f" stroked="f">
              <v:textbox style="mso-next-textbox:#_x0000_s1068">
                <w:txbxContent>
                  <w:p w:rsidR="00547FA4" w:rsidRPr="00664D16" w:rsidRDefault="00547FA4" w:rsidP="001E241D">
                    <w:pPr>
                      <w:rPr>
                        <w:sz w:val="18"/>
                        <w:szCs w:val="18"/>
                      </w:rPr>
                    </w:pPr>
                    <w:r w:rsidRPr="00664D16">
                      <w:rPr>
                        <w:sz w:val="18"/>
                        <w:szCs w:val="18"/>
                        <w:lang w:val="en-US"/>
                      </w:rPr>
                      <w:t>R</w:t>
                    </w:r>
                    <w:r w:rsidRPr="00664D16">
                      <w:rPr>
                        <w:sz w:val="18"/>
                        <w:szCs w:val="18"/>
                      </w:rPr>
                      <w:t xml:space="preserve"> 0.34м</w:t>
                    </w:r>
                  </w:p>
                </w:txbxContent>
              </v:textbox>
            </v:shape>
            <v:oval id="_x0000_s1069" style="position:absolute;left:2041;top:1438;width:2293;height:2293" filled="f">
              <v:stroke dashstyle="dash"/>
            </v:oval>
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<v:stroke joinstyle="miter"/>
              <v:formulas>
                <v:f eqn="sum 10800 0 #0"/>
                <v:f eqn="prod @0 32610 32768"/>
                <v:f eqn="prod @0 3212 32768"/>
                <v:f eqn="prod @0 31357 32768"/>
                <v:f eqn="prod @0 9512 32768"/>
                <v:f eqn="prod @0 28899 32768"/>
                <v:f eqn="prod @0 15447 32768"/>
                <v:f eqn="prod @0 25330 32768"/>
                <v:f eqn="prod @0 2078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@7 10800 0"/>
                <v:f eqn="sum @8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sum 10800 0 @7"/>
                <v:f eqn="sum 10800 0 @8"/>
                <v:f eqn="prod @0 23170 32768"/>
                <v:f eqn="sum @25 10800 0"/>
                <v:f eqn="sum 10800 0 @25"/>
              </v:formulas>
              <v:path gradientshapeok="t" o:connecttype="rect" textboxrect="@27,@27,@26,@26"/>
              <v:handles>
                <v:h position="#0,center" xrange="0,10800"/>
              </v:handles>
            </v:shapetype>
            <v:shape id="_x0000_s1070" type="#_x0000_t60" style="position:absolute;left:1792;top:1205;width:2797;height:2797" adj="502" filled="f"/>
          </v:group>
        </w:pict>
      </w:r>
      <w:r w:rsidR="005B2238" w:rsidRPr="00607A9A">
        <w:rPr>
          <w:rFonts w:ascii="Times New Roman" w:hAnsi="Times New Roman"/>
          <w:sz w:val="28"/>
          <w:szCs w:val="28"/>
        </w:rPr>
        <w:t>Тогда угловая скорость ω=2πν=63(рад</w:t>
      </w:r>
      <w:r w:rsidR="009F1B0C">
        <w:rPr>
          <w:rFonts w:ascii="Times New Roman" w:hAnsi="Times New Roman"/>
          <w:sz w:val="28"/>
          <w:szCs w:val="28"/>
        </w:rPr>
        <w:t>/с</w:t>
      </w:r>
      <w:r w:rsidR="005B2238" w:rsidRPr="00607A9A">
        <w:rPr>
          <w:rFonts w:ascii="Times New Roman" w:hAnsi="Times New Roman"/>
          <w:sz w:val="28"/>
          <w:szCs w:val="28"/>
        </w:rPr>
        <w:t xml:space="preserve">) </w:t>
      </w:r>
      <w:r w:rsidR="00297296">
        <w:rPr>
          <w:rFonts w:ascii="Times New Roman" w:hAnsi="Times New Roman"/>
          <w:sz w:val="28"/>
          <w:szCs w:val="28"/>
        </w:rPr>
        <w:t>сначала выполним все выч</w:t>
      </w:r>
      <w:r w:rsidR="00814564">
        <w:rPr>
          <w:rFonts w:ascii="Times New Roman" w:hAnsi="Times New Roman"/>
          <w:sz w:val="28"/>
          <w:szCs w:val="28"/>
        </w:rPr>
        <w:t>и</w:t>
      </w:r>
      <w:r w:rsidR="00297296">
        <w:rPr>
          <w:rFonts w:ascii="Times New Roman" w:hAnsi="Times New Roman"/>
          <w:sz w:val="28"/>
          <w:szCs w:val="28"/>
        </w:rPr>
        <w:t xml:space="preserve">сления </w:t>
      </w:r>
      <w:r w:rsidR="005B2238" w:rsidRPr="00607A9A">
        <w:rPr>
          <w:rFonts w:ascii="Times New Roman" w:hAnsi="Times New Roman"/>
          <w:sz w:val="28"/>
          <w:szCs w:val="28"/>
        </w:rPr>
        <w:t>для тяжелого колеса</w:t>
      </w:r>
      <w:r w:rsidR="00814564">
        <w:rPr>
          <w:rFonts w:ascii="Times New Roman" w:hAnsi="Times New Roman"/>
          <w:sz w:val="28"/>
          <w:szCs w:val="28"/>
        </w:rPr>
        <w:t xml:space="preserve">  (это масса шины и диска)</w:t>
      </w:r>
    </w:p>
    <w:p w:rsidR="0033295D" w:rsidRDefault="005B2238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  <w:lang w:val="en-US"/>
        </w:rPr>
        <w:t>m</w:t>
      </w:r>
      <w:r w:rsidRPr="00607A9A">
        <w:rPr>
          <w:rFonts w:ascii="Times New Roman" w:hAnsi="Times New Roman"/>
          <w:sz w:val="28"/>
          <w:szCs w:val="28"/>
          <w:vertAlign w:val="subscript"/>
        </w:rPr>
        <w:t>1</w:t>
      </w:r>
      <w:r w:rsidRPr="00607A9A">
        <w:rPr>
          <w:rFonts w:ascii="Times New Roman" w:hAnsi="Times New Roman"/>
          <w:sz w:val="28"/>
          <w:szCs w:val="28"/>
        </w:rPr>
        <w:t>=30кг</w:t>
      </w:r>
      <w:r w:rsidR="00053752">
        <w:rPr>
          <w:rFonts w:ascii="Times New Roman" w:hAnsi="Times New Roman"/>
          <w:sz w:val="28"/>
          <w:szCs w:val="28"/>
        </w:rPr>
        <w:t xml:space="preserve">, </w:t>
      </w:r>
      <w:r w:rsidRPr="00607A9A">
        <w:rPr>
          <w:rFonts w:ascii="Times New Roman" w:hAnsi="Times New Roman"/>
          <w:sz w:val="28"/>
          <w:szCs w:val="28"/>
          <w:lang w:val="en-US"/>
        </w:rPr>
        <w:t>R</w:t>
      </w:r>
      <w:r w:rsidRPr="00607A9A">
        <w:rPr>
          <w:rFonts w:ascii="Times New Roman" w:hAnsi="Times New Roman"/>
          <w:sz w:val="28"/>
          <w:szCs w:val="28"/>
        </w:rPr>
        <w:t>=0.34м   Е</w:t>
      </w:r>
      <w:r w:rsidRPr="00607A9A">
        <w:rPr>
          <w:rFonts w:ascii="Times New Roman" w:hAnsi="Times New Roman"/>
          <w:sz w:val="28"/>
          <w:szCs w:val="28"/>
          <w:vertAlign w:val="subscript"/>
        </w:rPr>
        <w:t>к</w:t>
      </w:r>
      <w:r w:rsidRPr="00607A9A">
        <w:rPr>
          <w:rFonts w:ascii="Times New Roman" w:hAnsi="Times New Roman"/>
          <w:sz w:val="28"/>
          <w:szCs w:val="28"/>
        </w:rPr>
        <w:t>=</w: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44220" cy="37211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separate"/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290" cy="2762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>=</w:t>
      </w:r>
      <w:r w:rsidR="00053752" w:rsidRPr="00053752">
        <w:rPr>
          <w:rFonts w:ascii="Times New Roman" w:hAnsi="Times New Roman"/>
          <w:position w:val="-24"/>
          <w:sz w:val="28"/>
          <w:szCs w:val="28"/>
        </w:rPr>
        <w:object w:dxaOrig="1640" w:dyaOrig="660">
          <v:shape id="_x0000_i1029" type="#_x0000_t75" style="width:82.2pt;height:32.4pt" o:ole="">
            <v:imagedata r:id="rId27" o:title=""/>
          </v:shape>
          <o:OLEObject Type="Embed" ProgID="Equation.3" ShapeID="_x0000_i1029" DrawAspect="Content" ObjectID="_1849197505" r:id="rId28"/>
        </w:object>
      </w:r>
      <w:r w:rsidR="00FA5FA3" w:rsidRPr="00607A9A">
        <w:rPr>
          <w:rFonts w:ascii="Times New Roman" w:hAnsi="Times New Roman"/>
          <w:sz w:val="28"/>
          <w:szCs w:val="28"/>
        </w:rPr>
        <w:fldChar w:fldCharType="begin"/>
      </w:r>
      <w:r w:rsidRPr="00607A9A">
        <w:rPr>
          <w:rFonts w:ascii="Times New Roman" w:hAnsi="Times New Roman"/>
          <w:sz w:val="28"/>
          <w:szCs w:val="28"/>
        </w:rPr>
        <w:instrText xml:space="preserve"> QUOTE </w:instrText>
      </w:r>
      <w:r w:rsidR="00FA00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50645" cy="372110"/>
            <wp:effectExtent l="1905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A9A">
        <w:rPr>
          <w:rFonts w:ascii="Times New Roman" w:hAnsi="Times New Roman"/>
          <w:sz w:val="28"/>
          <w:szCs w:val="28"/>
        </w:rPr>
        <w:instrText xml:space="preserve"> </w:instrText>
      </w:r>
      <w:r w:rsidR="00FA5FA3" w:rsidRPr="00607A9A">
        <w:rPr>
          <w:rFonts w:ascii="Times New Roman" w:hAnsi="Times New Roman"/>
          <w:sz w:val="28"/>
          <w:szCs w:val="28"/>
        </w:rPr>
        <w:fldChar w:fldCharType="end"/>
      </w:r>
      <w:r w:rsidRPr="00607A9A">
        <w:rPr>
          <w:rFonts w:ascii="Times New Roman" w:hAnsi="Times New Roman"/>
          <w:sz w:val="28"/>
          <w:szCs w:val="28"/>
        </w:rPr>
        <w:t>≈72000Дж</w:t>
      </w:r>
      <w:r w:rsidR="00607A9A">
        <w:rPr>
          <w:rFonts w:ascii="Times New Roman" w:hAnsi="Times New Roman"/>
          <w:sz w:val="28"/>
          <w:szCs w:val="28"/>
        </w:rPr>
        <w:t>,</w:t>
      </w:r>
      <w:r w:rsidR="00053752"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такую энергию необходимо затратить чтобы раскрутить колесо до ω=63(рад</w:t>
      </w:r>
      <w:r w:rsidR="009F1B0C">
        <w:rPr>
          <w:rFonts w:ascii="Times New Roman" w:hAnsi="Times New Roman"/>
          <w:sz w:val="28"/>
          <w:szCs w:val="28"/>
        </w:rPr>
        <w:t>/с</w:t>
      </w:r>
      <w:r w:rsidRPr="00607A9A">
        <w:rPr>
          <w:rFonts w:ascii="Times New Roman" w:hAnsi="Times New Roman"/>
          <w:sz w:val="28"/>
          <w:szCs w:val="28"/>
        </w:rPr>
        <w:t>). На</w:t>
      </w:r>
      <w:r w:rsidR="00A237BB"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4 колеса Е</w:t>
      </w:r>
      <w:r w:rsidRPr="00607A9A">
        <w:rPr>
          <w:rFonts w:ascii="Times New Roman" w:hAnsi="Times New Roman"/>
          <w:sz w:val="28"/>
          <w:szCs w:val="28"/>
          <w:vertAlign w:val="subscript"/>
        </w:rPr>
        <w:t>маш</w:t>
      </w:r>
      <w:r w:rsidRPr="00607A9A">
        <w:rPr>
          <w:rFonts w:ascii="Times New Roman" w:hAnsi="Times New Roman"/>
          <w:sz w:val="28"/>
          <w:szCs w:val="28"/>
        </w:rPr>
        <w:t>=4*72000=300000Дж.</w:t>
      </w:r>
      <w:r w:rsidR="00814564">
        <w:rPr>
          <w:rFonts w:ascii="Times New Roman" w:hAnsi="Times New Roman"/>
          <w:sz w:val="28"/>
          <w:szCs w:val="28"/>
        </w:rPr>
        <w:t xml:space="preserve"> </w:t>
      </w:r>
      <w:r w:rsidR="0033295D">
        <w:rPr>
          <w:rFonts w:ascii="Times New Roman" w:hAnsi="Times New Roman"/>
          <w:sz w:val="28"/>
          <w:szCs w:val="28"/>
        </w:rPr>
        <w:t>За время дальней поездки автомобилю приходится сотни раз разгоняться  и тормозить, поэтому и затраты эти увеличатся в сотни раз. Водитель в день может легко проехать 300-500 км, совершая при этом более 500 разгонов и торможений.  Тогда можно вычислить общие затраты на это за день. А при сгорании 1кг (посчитаем за 1 литр) бензина образуется около 460 млн. Дж теплоты.  Зная эти величины, легко произвести все вычисления.  Пусть  за рабочий день водитель проезжает около 300 км, делая≈600 разгонов</w:t>
      </w:r>
      <w:r w:rsidR="0033295D" w:rsidRPr="00607A9A">
        <w:rPr>
          <w:rFonts w:ascii="Times New Roman" w:hAnsi="Times New Roman"/>
          <w:sz w:val="28"/>
          <w:szCs w:val="28"/>
        </w:rPr>
        <w:t>, тогда за день будет тратиться Е</w:t>
      </w:r>
      <w:r w:rsidR="0033295D" w:rsidRPr="00607A9A">
        <w:rPr>
          <w:rFonts w:ascii="Times New Roman" w:hAnsi="Times New Roman"/>
          <w:sz w:val="28"/>
          <w:szCs w:val="28"/>
          <w:vertAlign w:val="subscript"/>
        </w:rPr>
        <w:t>1день</w:t>
      </w:r>
      <w:r w:rsidR="0033295D" w:rsidRPr="00607A9A">
        <w:rPr>
          <w:rFonts w:ascii="Times New Roman" w:hAnsi="Times New Roman"/>
          <w:sz w:val="28"/>
          <w:szCs w:val="28"/>
        </w:rPr>
        <w:t>=300000*600=18*10</w:t>
      </w:r>
      <w:r w:rsidR="0033295D" w:rsidRPr="00607A9A">
        <w:rPr>
          <w:rFonts w:ascii="Times New Roman" w:hAnsi="Times New Roman"/>
          <w:sz w:val="28"/>
          <w:szCs w:val="28"/>
          <w:vertAlign w:val="superscript"/>
        </w:rPr>
        <w:t>7</w:t>
      </w:r>
      <w:r w:rsidR="0033295D" w:rsidRPr="00607A9A">
        <w:rPr>
          <w:rFonts w:ascii="Times New Roman" w:hAnsi="Times New Roman"/>
          <w:sz w:val="28"/>
          <w:szCs w:val="28"/>
        </w:rPr>
        <w:t xml:space="preserve">Дж </w:t>
      </w:r>
      <w:r w:rsidR="0033295D">
        <w:rPr>
          <w:rFonts w:ascii="Times New Roman" w:hAnsi="Times New Roman"/>
          <w:sz w:val="28"/>
          <w:szCs w:val="28"/>
        </w:rPr>
        <w:t xml:space="preserve">- </w:t>
      </w:r>
      <w:r w:rsidR="0033295D" w:rsidRPr="00607A9A">
        <w:rPr>
          <w:rFonts w:ascii="Times New Roman" w:hAnsi="Times New Roman"/>
          <w:sz w:val="28"/>
          <w:szCs w:val="28"/>
        </w:rPr>
        <w:t>такая энергия выделяется при сгорании 0,4</w:t>
      </w:r>
      <w:r w:rsidR="0033295D">
        <w:rPr>
          <w:rFonts w:ascii="Times New Roman" w:hAnsi="Times New Roman"/>
          <w:sz w:val="28"/>
          <w:szCs w:val="28"/>
        </w:rPr>
        <w:t xml:space="preserve"> литров бензина.</w:t>
      </w:r>
    </w:p>
    <w:p w:rsidR="0033295D" w:rsidRDefault="0033295D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Но КПД двигателя ≈20%</w:t>
      </w:r>
      <w:r>
        <w:rPr>
          <w:rFonts w:ascii="Times New Roman" w:hAnsi="Times New Roman"/>
          <w:sz w:val="28"/>
          <w:szCs w:val="28"/>
        </w:rPr>
        <w:t xml:space="preserve"> (см. Приложение1)</w:t>
      </w:r>
      <w:r w:rsidRPr="00607A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т.е залить в бак необходимо в 5 раз больше 0,4*5=2л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607A9A">
        <w:rPr>
          <w:rFonts w:ascii="Times New Roman" w:hAnsi="Times New Roman"/>
          <w:sz w:val="28"/>
          <w:szCs w:val="28"/>
        </w:rPr>
        <w:t>Т.е при сгорании 45 литров бензина на 300 км</w:t>
      </w:r>
      <w:r>
        <w:rPr>
          <w:rFonts w:ascii="Times New Roman" w:hAnsi="Times New Roman"/>
          <w:sz w:val="28"/>
          <w:szCs w:val="28"/>
        </w:rPr>
        <w:t>( так как на 100 км автомобиль тратит в смешанном цикле 15 литров).</w:t>
      </w:r>
    </w:p>
    <w:p w:rsidR="0033295D" w:rsidRDefault="0033295D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lastRenderedPageBreak/>
        <w:t xml:space="preserve"> А если заменить диски и шины на легкие, общей массой 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 xml:space="preserve">кг, то необходимая энергия будет в 2 раза меньше (так как кинетическая энергия вращающегося тела прямо пропорциональна его массе) и уйдет на это 1л </w:t>
      </w:r>
      <w:r>
        <w:rPr>
          <w:rFonts w:ascii="Times New Roman" w:hAnsi="Times New Roman"/>
          <w:sz w:val="28"/>
          <w:szCs w:val="28"/>
        </w:rPr>
        <w:t xml:space="preserve">бензина. </w:t>
      </w:r>
      <w:r w:rsidRPr="00607A9A">
        <w:rPr>
          <w:rFonts w:ascii="Times New Roman" w:hAnsi="Times New Roman"/>
          <w:sz w:val="28"/>
          <w:szCs w:val="28"/>
        </w:rPr>
        <w:t>Получилась экономия 1л.</w:t>
      </w:r>
      <w:r>
        <w:rPr>
          <w:rFonts w:ascii="Times New Roman" w:hAnsi="Times New Roman"/>
          <w:sz w:val="28"/>
          <w:szCs w:val="28"/>
        </w:rPr>
        <w:t xml:space="preserve"> То есть за такую поездку можно сэкономить 25-30 рублей. За год таких поездок может быть и очень много.</w:t>
      </w:r>
    </w:p>
    <w:p w:rsidR="0033295D" w:rsidRDefault="0033295D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Проведем такие расчеты для небольшого таксопарка на 20 машин.</w:t>
      </w:r>
    </w:p>
    <w:p w:rsidR="0033295D" w:rsidRDefault="0033295D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Таксист работает 24 дня в месяц т.е</w:t>
      </w:r>
      <w:r>
        <w:rPr>
          <w:rFonts w:ascii="Times New Roman" w:hAnsi="Times New Roman"/>
          <w:sz w:val="28"/>
          <w:szCs w:val="28"/>
        </w:rPr>
        <w:t xml:space="preserve">  экономия будет 24 литра бензина</w:t>
      </w:r>
    </w:p>
    <w:p w:rsidR="0033295D" w:rsidRDefault="0033295D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 xml:space="preserve"> в месяц,  а в год 24*12=288л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07A9A">
        <w:rPr>
          <w:rFonts w:ascii="Times New Roman" w:hAnsi="Times New Roman"/>
          <w:sz w:val="28"/>
          <w:szCs w:val="28"/>
        </w:rPr>
        <w:t xml:space="preserve"> 288*25</w:t>
      </w:r>
      <w:r>
        <w:rPr>
          <w:rFonts w:ascii="Times New Roman" w:hAnsi="Times New Roman"/>
          <w:sz w:val="28"/>
          <w:szCs w:val="28"/>
        </w:rPr>
        <w:t>руб</w:t>
      </w:r>
      <w:r w:rsidRPr="00607A9A">
        <w:rPr>
          <w:rFonts w:ascii="Times New Roman" w:hAnsi="Times New Roman"/>
          <w:sz w:val="28"/>
          <w:szCs w:val="28"/>
        </w:rPr>
        <w:t>=72</w:t>
      </w:r>
      <w:r>
        <w:rPr>
          <w:rFonts w:ascii="Times New Roman" w:hAnsi="Times New Roman"/>
          <w:sz w:val="28"/>
          <w:szCs w:val="28"/>
        </w:rPr>
        <w:t>00руб, это экономия на одной машине.</w:t>
      </w:r>
    </w:p>
    <w:p w:rsidR="0033295D" w:rsidRDefault="0033295D" w:rsidP="0033295D">
      <w:pPr>
        <w:tabs>
          <w:tab w:val="left" w:pos="3500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А если в таксопарке 20 машин, то экономия 7200</w:t>
      </w:r>
      <w:r>
        <w:rPr>
          <w:rFonts w:ascii="Times New Roman" w:hAnsi="Times New Roman"/>
          <w:sz w:val="28"/>
          <w:szCs w:val="28"/>
        </w:rPr>
        <w:t>руб</w:t>
      </w:r>
      <w:r w:rsidRPr="00607A9A">
        <w:rPr>
          <w:rFonts w:ascii="Times New Roman" w:hAnsi="Times New Roman"/>
          <w:sz w:val="28"/>
          <w:szCs w:val="28"/>
        </w:rPr>
        <w:t>*20=144000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A9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уб</w:t>
      </w:r>
      <w:r w:rsidRPr="00607A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!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66"/>
        <w:gridCol w:w="4705"/>
      </w:tblGrid>
      <w:tr w:rsidR="0033295D" w:rsidTr="004E6AF9">
        <w:tc>
          <w:tcPr>
            <w:tcW w:w="4819" w:type="dxa"/>
          </w:tcPr>
          <w:p w:rsidR="0033295D" w:rsidRDefault="0033295D" w:rsidP="004E6AF9">
            <w:pPr>
              <w:tabs>
                <w:tab w:val="left" w:pos="350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1669415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66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:rsidR="0033295D" w:rsidRDefault="0033295D" w:rsidP="004E6AF9">
            <w:pPr>
              <w:tabs>
                <w:tab w:val="left" w:pos="350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3995" cy="165862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995" cy="165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295D" w:rsidRPr="00607A9A" w:rsidRDefault="0033295D" w:rsidP="0033295D">
      <w:pPr>
        <w:tabs>
          <w:tab w:val="left" w:pos="3500"/>
        </w:tabs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Рис.9.</w:t>
      </w:r>
    </w:p>
    <w:p w:rsidR="00D01E73" w:rsidRPr="00D01E73" w:rsidRDefault="0033295D" w:rsidP="00D01E73">
      <w:pPr>
        <w:tabs>
          <w:tab w:val="left" w:pos="84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031D1">
        <w:rPr>
          <w:rFonts w:ascii="Times New Roman" w:hAnsi="Times New Roman"/>
          <w:sz w:val="28"/>
          <w:szCs w:val="28"/>
        </w:rPr>
        <w:t>А это уже достаточно большие деньги которые позволят решить другие проблемы</w:t>
      </w:r>
      <w:r>
        <w:rPr>
          <w:rFonts w:ascii="Times New Roman" w:hAnsi="Times New Roman"/>
          <w:sz w:val="28"/>
          <w:szCs w:val="28"/>
        </w:rPr>
        <w:t>.</w:t>
      </w:r>
      <w:r w:rsidRPr="00F031D1">
        <w:rPr>
          <w:rFonts w:ascii="Times New Roman" w:hAnsi="Times New Roman"/>
          <w:sz w:val="28"/>
          <w:szCs w:val="28"/>
        </w:rPr>
        <w:t xml:space="preserve"> Уменьшая массу подрессоренной части автомобиля мы можем увеличить перевозимую массу без вреда для автомобиля</w:t>
      </w:r>
      <w:r>
        <w:rPr>
          <w:rFonts w:ascii="Times New Roman" w:hAnsi="Times New Roman"/>
          <w:sz w:val="28"/>
          <w:szCs w:val="28"/>
        </w:rPr>
        <w:t>,</w:t>
      </w:r>
      <w:r w:rsidRPr="00F031D1">
        <w:rPr>
          <w:rFonts w:ascii="Times New Roman" w:hAnsi="Times New Roman"/>
          <w:sz w:val="28"/>
          <w:szCs w:val="28"/>
        </w:rPr>
        <w:t xml:space="preserve"> а это также</w:t>
      </w:r>
      <w:r w:rsidR="00D01E73">
        <w:rPr>
          <w:rFonts w:ascii="Times New Roman" w:hAnsi="Times New Roman"/>
          <w:sz w:val="28"/>
          <w:szCs w:val="28"/>
        </w:rPr>
        <w:t xml:space="preserve"> выгодно для хозяина этой машин</w:t>
      </w: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9F1B0C" w:rsidRDefault="009F1B0C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C4943" w:rsidRDefault="003C4943" w:rsidP="003C4943">
      <w:pPr>
        <w:tabs>
          <w:tab w:val="left" w:pos="84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64BDB" w:rsidRDefault="00C63EF5" w:rsidP="00D64BDB">
      <w:pPr>
        <w:tabs>
          <w:tab w:val="left" w:pos="1875"/>
          <w:tab w:val="left" w:pos="2528"/>
          <w:tab w:val="left" w:pos="2679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63EF5">
        <w:rPr>
          <w:rFonts w:ascii="Times New Roman" w:hAnsi="Times New Roman"/>
          <w:b/>
          <w:bCs/>
          <w:sz w:val="28"/>
          <w:szCs w:val="28"/>
        </w:rPr>
        <w:lastRenderedPageBreak/>
        <w:t>Заключение</w:t>
      </w:r>
    </w:p>
    <w:p w:rsidR="00396551" w:rsidRDefault="00396551" w:rsidP="00D64BDB">
      <w:pPr>
        <w:tabs>
          <w:tab w:val="left" w:pos="1875"/>
          <w:tab w:val="left" w:pos="2528"/>
          <w:tab w:val="left" w:pos="2679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8536D" w:rsidRDefault="00A62160" w:rsidP="00A8536D">
      <w:pPr>
        <w:tabs>
          <w:tab w:val="left" w:pos="2679"/>
          <w:tab w:val="left" w:pos="6564"/>
          <w:tab w:val="left" w:pos="689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536D">
        <w:rPr>
          <w:rFonts w:ascii="Times New Roman" w:hAnsi="Times New Roman"/>
          <w:sz w:val="28"/>
          <w:szCs w:val="28"/>
        </w:rPr>
        <w:t>Работа выполнена</w:t>
      </w:r>
      <w:r w:rsidR="00A8536D">
        <w:rPr>
          <w:rFonts w:ascii="Times New Roman" w:hAnsi="Times New Roman"/>
          <w:sz w:val="28"/>
          <w:szCs w:val="28"/>
        </w:rPr>
        <w:t>.</w:t>
      </w:r>
      <w:r w:rsidR="00396551">
        <w:rPr>
          <w:rFonts w:ascii="Times New Roman" w:hAnsi="Times New Roman"/>
          <w:sz w:val="28"/>
          <w:szCs w:val="28"/>
        </w:rPr>
        <w:t xml:space="preserve"> Цель достигнута. Задачи решены.</w:t>
      </w:r>
    </w:p>
    <w:p w:rsidR="00396551" w:rsidRDefault="005B2238" w:rsidP="00A237BB">
      <w:pPr>
        <w:tabs>
          <w:tab w:val="left" w:pos="3500"/>
          <w:tab w:val="right" w:pos="935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При достижении поставленной цели:</w:t>
      </w:r>
    </w:p>
    <w:p w:rsidR="005B2238" w:rsidRPr="00607A9A" w:rsidRDefault="00A237BB" w:rsidP="00A237BB">
      <w:pPr>
        <w:tabs>
          <w:tab w:val="left" w:pos="3500"/>
          <w:tab w:val="right" w:pos="935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B2238" w:rsidRPr="00607A9A" w:rsidRDefault="005B2238" w:rsidP="00C63EF5">
      <w:pPr>
        <w:pStyle w:val="1"/>
        <w:numPr>
          <w:ilvl w:val="0"/>
          <w:numId w:val="5"/>
        </w:numPr>
        <w:tabs>
          <w:tab w:val="left" w:pos="142"/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Нашел объяснение физическому «парадоксу» скатывания цилиндров.</w:t>
      </w:r>
    </w:p>
    <w:p w:rsidR="005B2238" w:rsidRPr="00607A9A" w:rsidRDefault="005B2238" w:rsidP="00C63EF5">
      <w:pPr>
        <w:pStyle w:val="1"/>
        <w:numPr>
          <w:ilvl w:val="0"/>
          <w:numId w:val="5"/>
        </w:numPr>
        <w:tabs>
          <w:tab w:val="left" w:pos="142"/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Изучив теорию, расширил свой кругозор и нашел объяснение многим явлениям.</w:t>
      </w:r>
    </w:p>
    <w:p w:rsidR="005B2238" w:rsidRPr="00607A9A" w:rsidRDefault="005B2238" w:rsidP="00A8536D">
      <w:pPr>
        <w:pStyle w:val="1"/>
        <w:numPr>
          <w:ilvl w:val="0"/>
          <w:numId w:val="5"/>
        </w:numPr>
        <w:tabs>
          <w:tab w:val="left" w:pos="142"/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Рассч</w:t>
      </w:r>
      <w:r w:rsidR="00A8536D">
        <w:rPr>
          <w:rFonts w:ascii="Times New Roman" w:hAnsi="Times New Roman"/>
          <w:sz w:val="28"/>
          <w:szCs w:val="28"/>
        </w:rPr>
        <w:t xml:space="preserve">итал возможную экономию средств </w:t>
      </w:r>
      <w:r w:rsidRPr="00607A9A">
        <w:rPr>
          <w:rFonts w:ascii="Times New Roman" w:hAnsi="Times New Roman"/>
          <w:sz w:val="28"/>
          <w:szCs w:val="28"/>
        </w:rPr>
        <w:t>при эксплуатации автомобиля, применив методику использования теории физики.</w:t>
      </w:r>
    </w:p>
    <w:p w:rsidR="005B2238" w:rsidRPr="00607A9A" w:rsidRDefault="005B2238" w:rsidP="00C63EF5">
      <w:pPr>
        <w:pStyle w:val="1"/>
        <w:numPr>
          <w:ilvl w:val="0"/>
          <w:numId w:val="5"/>
        </w:numPr>
        <w:tabs>
          <w:tab w:val="left" w:pos="142"/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Увидел множество новых вопросов возникающих при эксплуатации автомобиля.</w:t>
      </w:r>
    </w:p>
    <w:p w:rsidR="005B2238" w:rsidRDefault="005B2238" w:rsidP="00C63EF5">
      <w:pPr>
        <w:pStyle w:val="1"/>
        <w:numPr>
          <w:ilvl w:val="0"/>
          <w:numId w:val="5"/>
        </w:numPr>
        <w:tabs>
          <w:tab w:val="left" w:pos="142"/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07A9A">
        <w:rPr>
          <w:rFonts w:ascii="Times New Roman" w:hAnsi="Times New Roman"/>
          <w:sz w:val="28"/>
          <w:szCs w:val="28"/>
        </w:rPr>
        <w:t>Поставил новые цели и задачи для изучения такой интересной темы как автомобиль и такого сложного и интересного предмета- физика!</w:t>
      </w:r>
    </w:p>
    <w:p w:rsidR="00A8536D" w:rsidRPr="00607A9A" w:rsidRDefault="00A8536D" w:rsidP="00A8536D">
      <w:pPr>
        <w:pStyle w:val="1"/>
        <w:tabs>
          <w:tab w:val="left" w:pos="142"/>
          <w:tab w:val="left" w:pos="851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8536D" w:rsidRPr="00A8536D" w:rsidRDefault="00A8536D" w:rsidP="00A8536D">
      <w:pPr>
        <w:tabs>
          <w:tab w:val="left" w:pos="2679"/>
          <w:tab w:val="left" w:pos="6564"/>
          <w:tab w:val="left" w:pos="6899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8536D">
        <w:rPr>
          <w:rFonts w:ascii="Times New Roman" w:hAnsi="Times New Roman"/>
          <w:sz w:val="28"/>
          <w:szCs w:val="28"/>
        </w:rPr>
        <w:t xml:space="preserve">Можно подвести итоги и согласиться с выражением </w:t>
      </w:r>
      <w:r>
        <w:rPr>
          <w:rFonts w:ascii="Times New Roman" w:hAnsi="Times New Roman"/>
          <w:sz w:val="28"/>
          <w:szCs w:val="28"/>
        </w:rPr>
        <w:t>«</w:t>
      </w:r>
      <w:r w:rsidRPr="00A8536D">
        <w:rPr>
          <w:rFonts w:ascii="Times New Roman" w:hAnsi="Times New Roman"/>
          <w:sz w:val="28"/>
          <w:szCs w:val="28"/>
        </w:rPr>
        <w:t>Все колеса круглые но не все одинаковые</w:t>
      </w:r>
      <w:r>
        <w:rPr>
          <w:rFonts w:ascii="Times New Roman" w:hAnsi="Times New Roman"/>
          <w:sz w:val="28"/>
          <w:szCs w:val="28"/>
        </w:rPr>
        <w:t>» (</w:t>
      </w:r>
      <w:r w:rsidRPr="00A8536D">
        <w:rPr>
          <w:rFonts w:ascii="Times New Roman" w:hAnsi="Times New Roman"/>
          <w:sz w:val="28"/>
          <w:szCs w:val="28"/>
        </w:rPr>
        <w:t>например с точки зрения экономии)</w:t>
      </w:r>
      <w:r>
        <w:rPr>
          <w:rFonts w:ascii="Times New Roman" w:hAnsi="Times New Roman"/>
          <w:sz w:val="28"/>
          <w:szCs w:val="28"/>
        </w:rPr>
        <w:t>.</w:t>
      </w: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237BB" w:rsidRDefault="00A237BB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8536D" w:rsidRDefault="00A8536D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A8536D" w:rsidRPr="002A4F21" w:rsidRDefault="00A8536D" w:rsidP="00A237BB">
      <w:pPr>
        <w:tabs>
          <w:tab w:val="left" w:pos="2193"/>
        </w:tabs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2A4F21" w:rsidRDefault="002A4F21" w:rsidP="002A4F21">
      <w:pPr>
        <w:tabs>
          <w:tab w:val="left" w:pos="2193"/>
        </w:tabs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2A4F2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Список источников информации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5678" w:rsidRPr="00A75678" w:rsidRDefault="00A75678" w:rsidP="00C63EF5">
      <w:pPr>
        <w:numPr>
          <w:ilvl w:val="0"/>
          <w:numId w:val="6"/>
        </w:numPr>
        <w:tabs>
          <w:tab w:val="left" w:pos="219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Динамика вращательного движения твердых тел – </w:t>
      </w:r>
      <w:r>
        <w:rPr>
          <w:rFonts w:ascii="Times New Roman" w:hAnsi="Times New Roman"/>
          <w:sz w:val="28"/>
          <w:szCs w:val="28"/>
          <w:lang w:val="en-US"/>
        </w:rPr>
        <w:t>support</w:t>
      </w:r>
      <w:r w:rsidRPr="00A75678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EA5DC2" w:rsidRDefault="00A75678" w:rsidP="00C63EF5">
      <w:pPr>
        <w:numPr>
          <w:ilvl w:val="0"/>
          <w:numId w:val="6"/>
        </w:numPr>
        <w:tabs>
          <w:tab w:val="left" w:pos="219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Енохович   ,,Краткий справочник по физике,,   </w:t>
      </w:r>
    </w:p>
    <w:p w:rsidR="00A75678" w:rsidRDefault="00EA5DC2" w:rsidP="00EA5D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7567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Мякишев Г.Я,</w:t>
      </w:r>
      <w:r w:rsidR="003D7F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БуховцевБ.Б   Физика 10 кл   Учебник для общеобразовательных учреждений –М</w:t>
      </w:r>
      <w:r w:rsidRPr="00EA5DC2">
        <w:rPr>
          <w:rFonts w:ascii="Times New Roman" w:hAnsi="Times New Roman"/>
          <w:sz w:val="28"/>
          <w:szCs w:val="28"/>
        </w:rPr>
        <w:t xml:space="preserve"> ;&lt;&lt;</w:t>
      </w:r>
      <w:r>
        <w:rPr>
          <w:rFonts w:ascii="Times New Roman" w:hAnsi="Times New Roman"/>
          <w:sz w:val="28"/>
          <w:szCs w:val="28"/>
        </w:rPr>
        <w:t>Просвещение</w:t>
      </w:r>
      <w:r w:rsidRPr="00EA5DC2">
        <w:rPr>
          <w:rFonts w:ascii="Times New Roman" w:hAnsi="Times New Roman"/>
          <w:sz w:val="28"/>
          <w:szCs w:val="28"/>
        </w:rPr>
        <w:t>&gt;&gt;</w:t>
      </w:r>
    </w:p>
    <w:p w:rsidR="00C63EF5" w:rsidRPr="00A75678" w:rsidRDefault="00A75678" w:rsidP="00A756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4,,Шины и диски</w:t>
      </w:r>
      <w:r w:rsidRPr="00A7567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Параметры автомобильных колес,,-</w:t>
      </w:r>
      <w:r>
        <w:rPr>
          <w:rFonts w:ascii="Times New Roman" w:hAnsi="Times New Roman"/>
          <w:sz w:val="28"/>
          <w:szCs w:val="28"/>
          <w:lang w:val="en-US"/>
        </w:rPr>
        <w:t>suvonline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narod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</w:p>
    <w:sectPr w:rsidR="00C63EF5" w:rsidRPr="00A75678" w:rsidSect="001E77F6">
      <w:footerReference w:type="even" r:id="rId32"/>
      <w:foot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FBA" w:rsidRDefault="00490FBA" w:rsidP="006C00C5">
      <w:pPr>
        <w:spacing w:after="0" w:line="240" w:lineRule="auto"/>
      </w:pPr>
      <w:r>
        <w:separator/>
      </w:r>
    </w:p>
  </w:endnote>
  <w:endnote w:type="continuationSeparator" w:id="0">
    <w:p w:rsidR="00490FBA" w:rsidRDefault="00490FBA" w:rsidP="006C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FA4" w:rsidRDefault="00FA5FA3" w:rsidP="00437974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47FA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47FA4" w:rsidRDefault="00547F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FA4" w:rsidRDefault="00FA5FA3" w:rsidP="00437974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47FA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01E73">
      <w:rPr>
        <w:rStyle w:val="aa"/>
        <w:noProof/>
      </w:rPr>
      <w:t>8</w:t>
    </w:r>
    <w:r>
      <w:rPr>
        <w:rStyle w:val="aa"/>
      </w:rPr>
      <w:fldChar w:fldCharType="end"/>
    </w:r>
  </w:p>
  <w:p w:rsidR="00547FA4" w:rsidRDefault="00547F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FBA" w:rsidRDefault="00490FBA" w:rsidP="006C00C5">
      <w:pPr>
        <w:spacing w:after="0" w:line="240" w:lineRule="auto"/>
      </w:pPr>
      <w:r>
        <w:separator/>
      </w:r>
    </w:p>
  </w:footnote>
  <w:footnote w:type="continuationSeparator" w:id="0">
    <w:p w:rsidR="00490FBA" w:rsidRDefault="00490FBA" w:rsidP="006C0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B56"/>
    <w:multiLevelType w:val="hybridMultilevel"/>
    <w:tmpl w:val="74460D3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7FC63C5"/>
    <w:multiLevelType w:val="hybridMultilevel"/>
    <w:tmpl w:val="58D2083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B1B0843"/>
    <w:multiLevelType w:val="hybridMultilevel"/>
    <w:tmpl w:val="64DE2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70E29"/>
    <w:multiLevelType w:val="hybridMultilevel"/>
    <w:tmpl w:val="C79075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C1021ED"/>
    <w:multiLevelType w:val="hybridMultilevel"/>
    <w:tmpl w:val="5DA6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D3105A"/>
    <w:multiLevelType w:val="hybridMultilevel"/>
    <w:tmpl w:val="117A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166BB3"/>
    <w:multiLevelType w:val="hybridMultilevel"/>
    <w:tmpl w:val="F8D234AE"/>
    <w:lvl w:ilvl="0" w:tplc="0419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7" w15:restartNumberingAfterBreak="0">
    <w:nsid w:val="748C7C12"/>
    <w:multiLevelType w:val="hybridMultilevel"/>
    <w:tmpl w:val="5C2A3396"/>
    <w:lvl w:ilvl="0" w:tplc="70A4BF2A">
      <w:start w:val="1"/>
      <w:numFmt w:val="decimal"/>
      <w:lvlText w:val="(%1)"/>
      <w:lvlJc w:val="left"/>
      <w:pPr>
        <w:ind w:left="6315" w:hanging="43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0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7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4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2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9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6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3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085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5B67"/>
    <w:rsid w:val="00053752"/>
    <w:rsid w:val="00087092"/>
    <w:rsid w:val="000A7AAE"/>
    <w:rsid w:val="0012215F"/>
    <w:rsid w:val="00194E5D"/>
    <w:rsid w:val="001A7AAC"/>
    <w:rsid w:val="001C3C59"/>
    <w:rsid w:val="001C64E0"/>
    <w:rsid w:val="001D7173"/>
    <w:rsid w:val="001E241D"/>
    <w:rsid w:val="001E77F6"/>
    <w:rsid w:val="00281705"/>
    <w:rsid w:val="00297296"/>
    <w:rsid w:val="002A4F21"/>
    <w:rsid w:val="002D092A"/>
    <w:rsid w:val="002E0FD9"/>
    <w:rsid w:val="002E5119"/>
    <w:rsid w:val="0032646D"/>
    <w:rsid w:val="0033295D"/>
    <w:rsid w:val="003846BC"/>
    <w:rsid w:val="00396551"/>
    <w:rsid w:val="003A43B5"/>
    <w:rsid w:val="003C4943"/>
    <w:rsid w:val="003D7F82"/>
    <w:rsid w:val="00437175"/>
    <w:rsid w:val="00437974"/>
    <w:rsid w:val="00490FBA"/>
    <w:rsid w:val="004B4A13"/>
    <w:rsid w:val="004B7600"/>
    <w:rsid w:val="004D2412"/>
    <w:rsid w:val="00505B67"/>
    <w:rsid w:val="00547FA4"/>
    <w:rsid w:val="0056773F"/>
    <w:rsid w:val="005B2238"/>
    <w:rsid w:val="005B6198"/>
    <w:rsid w:val="005C3E69"/>
    <w:rsid w:val="005E2428"/>
    <w:rsid w:val="00607A9A"/>
    <w:rsid w:val="00641C4D"/>
    <w:rsid w:val="00664D16"/>
    <w:rsid w:val="006907B1"/>
    <w:rsid w:val="006C00C5"/>
    <w:rsid w:val="00777B5C"/>
    <w:rsid w:val="00793380"/>
    <w:rsid w:val="007B7431"/>
    <w:rsid w:val="007E016D"/>
    <w:rsid w:val="007F553A"/>
    <w:rsid w:val="00814564"/>
    <w:rsid w:val="008243BB"/>
    <w:rsid w:val="008419CF"/>
    <w:rsid w:val="008B542B"/>
    <w:rsid w:val="00972815"/>
    <w:rsid w:val="00997443"/>
    <w:rsid w:val="009A411D"/>
    <w:rsid w:val="009F1B0C"/>
    <w:rsid w:val="00A237BB"/>
    <w:rsid w:val="00A62160"/>
    <w:rsid w:val="00A62266"/>
    <w:rsid w:val="00A75678"/>
    <w:rsid w:val="00A8536D"/>
    <w:rsid w:val="00AA0825"/>
    <w:rsid w:val="00AB39FF"/>
    <w:rsid w:val="00AD6E5C"/>
    <w:rsid w:val="00B07C7F"/>
    <w:rsid w:val="00B8286A"/>
    <w:rsid w:val="00B928EE"/>
    <w:rsid w:val="00B97536"/>
    <w:rsid w:val="00BB09D8"/>
    <w:rsid w:val="00BD1758"/>
    <w:rsid w:val="00C04DCA"/>
    <w:rsid w:val="00C13D56"/>
    <w:rsid w:val="00C26064"/>
    <w:rsid w:val="00C60CEA"/>
    <w:rsid w:val="00C63EF5"/>
    <w:rsid w:val="00C750A3"/>
    <w:rsid w:val="00C93B96"/>
    <w:rsid w:val="00CA2578"/>
    <w:rsid w:val="00CD2344"/>
    <w:rsid w:val="00D01E73"/>
    <w:rsid w:val="00D64BDB"/>
    <w:rsid w:val="00DA0867"/>
    <w:rsid w:val="00E1120C"/>
    <w:rsid w:val="00E16E31"/>
    <w:rsid w:val="00E23912"/>
    <w:rsid w:val="00E35CC6"/>
    <w:rsid w:val="00EA5DC2"/>
    <w:rsid w:val="00EB27F8"/>
    <w:rsid w:val="00EB40A8"/>
    <w:rsid w:val="00ED1C7C"/>
    <w:rsid w:val="00F031D1"/>
    <w:rsid w:val="00F434E0"/>
    <w:rsid w:val="00F727D7"/>
    <w:rsid w:val="00F75D41"/>
    <w:rsid w:val="00FA00A5"/>
    <w:rsid w:val="00FA5FA3"/>
    <w:rsid w:val="00FD460E"/>
    <w:rsid w:val="00F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"/>
    <o:shapelayout v:ext="edit">
      <o:idmap v:ext="edit" data="1"/>
      <o:rules v:ext="edit">
        <o:r id="V:Rule1" type="connector" idref="#_x0000_s1029"/>
        <o:r id="V:Rule2" type="connector" idref="#_x0000_s1065"/>
        <o:r id="V:Rule3" type="connector" idref="#_x0000_s1098"/>
        <o:r id="V:Rule4" type="connector" idref="#_x0000_s1027"/>
        <o:r id="V:Rule5" type="connector" idref="#_x0000_s1066"/>
        <o:r id="V:Rule6" type="connector" idref="#_x0000_s1093"/>
      </o:rules>
    </o:shapelayout>
  </w:shapeDefaults>
  <w:doNotEmbedSmartTags/>
  <w:decimalSymbol w:val=","/>
  <w:listSeparator w:val=";"/>
  <w14:docId w14:val="3DDA1B00"/>
  <w15:docId w15:val="{DDBBF433-4E34-4FFF-B574-70BFC13D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6C0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6C00C5"/>
    <w:rPr>
      <w:rFonts w:cs="Times New Roman"/>
    </w:rPr>
  </w:style>
  <w:style w:type="paragraph" w:styleId="a5">
    <w:name w:val="footer"/>
    <w:basedOn w:val="a"/>
    <w:link w:val="a6"/>
    <w:semiHidden/>
    <w:rsid w:val="006C0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semiHidden/>
    <w:rsid w:val="006C00C5"/>
    <w:rPr>
      <w:rFonts w:cs="Times New Roman"/>
    </w:rPr>
  </w:style>
  <w:style w:type="paragraph" w:customStyle="1" w:styleId="1">
    <w:name w:val="Абзац списка1"/>
    <w:basedOn w:val="a"/>
    <w:rsid w:val="00B928EE"/>
    <w:pPr>
      <w:ind w:left="720"/>
    </w:pPr>
  </w:style>
  <w:style w:type="character" w:customStyle="1" w:styleId="10">
    <w:name w:val="Замещающий текст1"/>
    <w:basedOn w:val="a0"/>
    <w:semiHidden/>
    <w:rsid w:val="00B928EE"/>
    <w:rPr>
      <w:rFonts w:cs="Times New Roman"/>
      <w:color w:val="808080"/>
    </w:rPr>
  </w:style>
  <w:style w:type="paragraph" w:styleId="a7">
    <w:name w:val="Balloon Text"/>
    <w:basedOn w:val="a"/>
    <w:link w:val="a8"/>
    <w:semiHidden/>
    <w:rsid w:val="00B9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928E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E241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1E77F6"/>
  </w:style>
  <w:style w:type="paragraph" w:styleId="ab">
    <w:name w:val="List Paragraph"/>
    <w:basedOn w:val="a"/>
    <w:uiPriority w:val="34"/>
    <w:qFormat/>
    <w:rsid w:val="003A43B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wmf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4.bin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wmf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Проведем простой опыт: цилиндр скатывается  с наклонной плоскости</vt:lpstr>
    </vt:vector>
  </TitlesOfParts>
  <Company>Home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Проведем простой опыт: цилиндр скатывается  с наклонной плоскости</dc:title>
  <dc:creator>Admin</dc:creator>
  <cp:lastModifiedBy>Андрей Валов</cp:lastModifiedBy>
  <cp:revision>6</cp:revision>
  <dcterms:created xsi:type="dcterms:W3CDTF">2019-11-29T14:08:00Z</dcterms:created>
  <dcterms:modified xsi:type="dcterms:W3CDTF">2026-08-25T14:12:00Z</dcterms:modified>
</cp:coreProperties>
</file>